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D" w:rsidRPr="000B11E6" w:rsidRDefault="00CA4797" w:rsidP="000B11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</w:t>
      </w:r>
      <w:r w:rsidRPr="000B11E6">
        <w:rPr>
          <w:rFonts w:ascii="Times New Roman" w:hAnsi="Times New Roman" w:cs="Times New Roman"/>
          <w:sz w:val="24"/>
          <w:szCs w:val="24"/>
        </w:rPr>
        <w:t>Приложение №</w:t>
      </w:r>
      <w:r w:rsidR="00256CE1" w:rsidRPr="000B11E6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2F4DA3" w:rsidRPr="000B11E6" w:rsidRDefault="00CA4797" w:rsidP="000B11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B11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2F4DA3" w:rsidRPr="000B11E6">
        <w:rPr>
          <w:rFonts w:ascii="Times New Roman" w:hAnsi="Times New Roman" w:cs="Times New Roman"/>
          <w:sz w:val="24"/>
          <w:szCs w:val="24"/>
        </w:rPr>
        <w:t xml:space="preserve">         </w:t>
      </w:r>
      <w:r w:rsidR="00144664" w:rsidRPr="000B11E6">
        <w:rPr>
          <w:rFonts w:ascii="Times New Roman" w:hAnsi="Times New Roman" w:cs="Times New Roman"/>
          <w:sz w:val="24"/>
          <w:szCs w:val="24"/>
        </w:rPr>
        <w:t>к решению  пятой</w:t>
      </w:r>
      <w:r w:rsidR="002F4DA3" w:rsidRPr="000B11E6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0B11E6" w:rsidRPr="000B11E6" w:rsidRDefault="002F4DA3" w:rsidP="000B11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B11E6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0B11E6" w:rsidRPr="000B11E6">
        <w:rPr>
          <w:rFonts w:ascii="Times New Roman" w:hAnsi="Times New Roman" w:cs="Times New Roman"/>
          <w:sz w:val="24"/>
          <w:szCs w:val="24"/>
        </w:rPr>
        <w:t xml:space="preserve">      </w:t>
      </w:r>
      <w:r w:rsidRPr="000B11E6">
        <w:rPr>
          <w:rFonts w:ascii="Times New Roman" w:hAnsi="Times New Roman" w:cs="Times New Roman"/>
          <w:sz w:val="24"/>
          <w:szCs w:val="24"/>
        </w:rPr>
        <w:t>Совета депутатов Кундранского сельсовета</w:t>
      </w:r>
    </w:p>
    <w:p w:rsidR="002F4DA3" w:rsidRPr="000B11E6" w:rsidRDefault="000B11E6" w:rsidP="000B11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B11E6">
        <w:rPr>
          <w:rFonts w:ascii="Times New Roman" w:hAnsi="Times New Roman" w:cs="Times New Roman"/>
          <w:sz w:val="24"/>
          <w:szCs w:val="24"/>
        </w:rPr>
        <w:t>Убинского района Новосибирской области</w:t>
      </w:r>
      <w:r w:rsidR="002F4DA3" w:rsidRPr="000B11E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F4DA3" w:rsidRPr="000B11E6" w:rsidRDefault="002F4DA3" w:rsidP="000B11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B11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ше</w:t>
      </w:r>
      <w:r w:rsidR="00144664" w:rsidRPr="000B11E6">
        <w:rPr>
          <w:rFonts w:ascii="Times New Roman" w:hAnsi="Times New Roman" w:cs="Times New Roman"/>
          <w:sz w:val="24"/>
          <w:szCs w:val="24"/>
        </w:rPr>
        <w:t>стого созыва от 25.12.2020 №18</w:t>
      </w:r>
      <w:r w:rsidRPr="000B11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2F4DA3" w:rsidRPr="000B11E6" w:rsidRDefault="002F4DA3" w:rsidP="000B11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B11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144664" w:rsidRPr="000B11E6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CA4797" w:rsidRPr="000B11E6" w:rsidRDefault="00CA4797">
      <w:pPr>
        <w:rPr>
          <w:rFonts w:ascii="Times New Roman" w:hAnsi="Times New Roman" w:cs="Times New Roman"/>
          <w:sz w:val="24"/>
          <w:szCs w:val="24"/>
        </w:rPr>
      </w:pPr>
    </w:p>
    <w:p w:rsidR="00CA4797" w:rsidRPr="000B11E6" w:rsidRDefault="00CA4797" w:rsidP="00FC70E4">
      <w:pPr>
        <w:jc w:val="center"/>
        <w:rPr>
          <w:rFonts w:ascii="Times New Roman" w:hAnsi="Times New Roman" w:cs="Times New Roman"/>
          <w:sz w:val="28"/>
          <w:szCs w:val="28"/>
        </w:rPr>
      </w:pPr>
      <w:r w:rsidRPr="000B11E6">
        <w:rPr>
          <w:rFonts w:ascii="Times New Roman" w:hAnsi="Times New Roman" w:cs="Times New Roman"/>
          <w:sz w:val="28"/>
          <w:szCs w:val="28"/>
        </w:rPr>
        <w:t xml:space="preserve">По осуществлению </w:t>
      </w:r>
      <w:r w:rsidR="005D74BC" w:rsidRPr="000B11E6">
        <w:rPr>
          <w:rFonts w:ascii="Times New Roman" w:hAnsi="Times New Roman" w:cs="Times New Roman"/>
          <w:sz w:val="28"/>
          <w:szCs w:val="28"/>
        </w:rPr>
        <w:t>полномочий по определению поставщиков (подрядчиков,</w:t>
      </w:r>
      <w:r w:rsidR="000B11E6">
        <w:rPr>
          <w:rFonts w:ascii="Times New Roman" w:hAnsi="Times New Roman" w:cs="Times New Roman"/>
          <w:sz w:val="28"/>
          <w:szCs w:val="28"/>
        </w:rPr>
        <w:t xml:space="preserve"> </w:t>
      </w:r>
      <w:r w:rsidR="005D74BC" w:rsidRPr="000B11E6">
        <w:rPr>
          <w:rFonts w:ascii="Times New Roman" w:hAnsi="Times New Roman" w:cs="Times New Roman"/>
          <w:sz w:val="28"/>
          <w:szCs w:val="28"/>
        </w:rPr>
        <w:t>и</w:t>
      </w:r>
      <w:r w:rsidR="000B11E6">
        <w:rPr>
          <w:rFonts w:ascii="Times New Roman" w:hAnsi="Times New Roman" w:cs="Times New Roman"/>
          <w:sz w:val="28"/>
          <w:szCs w:val="28"/>
        </w:rPr>
        <w:t>с</w:t>
      </w:r>
      <w:r w:rsidR="005D74BC" w:rsidRPr="000B11E6">
        <w:rPr>
          <w:rFonts w:ascii="Times New Roman" w:hAnsi="Times New Roman" w:cs="Times New Roman"/>
          <w:sz w:val="28"/>
          <w:szCs w:val="28"/>
        </w:rPr>
        <w:t>полнителей) для муницип</w:t>
      </w:r>
      <w:r w:rsidRPr="000B11E6">
        <w:rPr>
          <w:rFonts w:ascii="Times New Roman" w:hAnsi="Times New Roman" w:cs="Times New Roman"/>
          <w:sz w:val="28"/>
          <w:szCs w:val="28"/>
        </w:rPr>
        <w:t>ального образования на 2021 год и плановый период 2022 и 2023 годов</w:t>
      </w:r>
    </w:p>
    <w:p w:rsidR="00CA4797" w:rsidRPr="000B11E6" w:rsidRDefault="00CA4797" w:rsidP="002929A8">
      <w:pPr>
        <w:jc w:val="right"/>
        <w:rPr>
          <w:rFonts w:ascii="Times New Roman" w:hAnsi="Times New Roman" w:cs="Times New Roman"/>
          <w:sz w:val="28"/>
          <w:szCs w:val="28"/>
        </w:rPr>
      </w:pPr>
      <w:r w:rsidRPr="000B11E6">
        <w:rPr>
          <w:rFonts w:ascii="Times New Roman" w:hAnsi="Times New Roman" w:cs="Times New Roman"/>
          <w:sz w:val="28"/>
          <w:szCs w:val="28"/>
        </w:rPr>
        <w:t>Таблица №</w:t>
      </w:r>
      <w:r w:rsidR="005D74BC" w:rsidRPr="000B11E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A4797" w:rsidRPr="000B11E6" w:rsidRDefault="00CA4797" w:rsidP="002929A8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B11E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B11E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B11E6"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tbl>
      <w:tblPr>
        <w:tblStyle w:val="a3"/>
        <w:tblW w:w="0" w:type="auto"/>
        <w:tblLook w:val="04A0"/>
      </w:tblPr>
      <w:tblGrid>
        <w:gridCol w:w="3348"/>
        <w:gridCol w:w="2340"/>
        <w:gridCol w:w="1980"/>
        <w:gridCol w:w="1903"/>
      </w:tblGrid>
      <w:tr w:rsidR="00CA4797" w:rsidRPr="000B11E6" w:rsidTr="00CA4797">
        <w:tc>
          <w:tcPr>
            <w:tcW w:w="3348" w:type="dxa"/>
          </w:tcPr>
          <w:p w:rsidR="00CA4797" w:rsidRPr="000B11E6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E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40" w:type="dxa"/>
          </w:tcPr>
          <w:p w:rsidR="00CA4797" w:rsidRPr="000B11E6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E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80" w:type="dxa"/>
          </w:tcPr>
          <w:p w:rsidR="00CA4797" w:rsidRPr="000B11E6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E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903" w:type="dxa"/>
          </w:tcPr>
          <w:p w:rsidR="00CA4797" w:rsidRPr="000B11E6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E6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CA4797" w:rsidRPr="000B11E6" w:rsidTr="00CA4797">
        <w:tc>
          <w:tcPr>
            <w:tcW w:w="3348" w:type="dxa"/>
          </w:tcPr>
          <w:p w:rsidR="00CA4797" w:rsidRPr="000B11E6" w:rsidRDefault="00BA1559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11E6">
              <w:rPr>
                <w:rFonts w:ascii="Times New Roman" w:hAnsi="Times New Roman" w:cs="Times New Roman"/>
                <w:sz w:val="28"/>
                <w:szCs w:val="28"/>
              </w:rPr>
              <w:t>Убинский</w:t>
            </w:r>
            <w:proofErr w:type="spellEnd"/>
            <w:r w:rsidR="00CA4797" w:rsidRPr="000B11E6">
              <w:rPr>
                <w:rFonts w:ascii="Times New Roman" w:hAnsi="Times New Roman" w:cs="Times New Roman"/>
                <w:sz w:val="28"/>
                <w:szCs w:val="28"/>
              </w:rPr>
              <w:t xml:space="preserve"> райо</w:t>
            </w:r>
            <w:r w:rsidRPr="000B11E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340" w:type="dxa"/>
          </w:tcPr>
          <w:p w:rsidR="00CA4797" w:rsidRPr="000B11E6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4BC" w:rsidRPr="000B11E6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980" w:type="dxa"/>
          </w:tcPr>
          <w:p w:rsidR="00CA4797" w:rsidRPr="000B11E6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4BC" w:rsidRPr="000B11E6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903" w:type="dxa"/>
          </w:tcPr>
          <w:p w:rsidR="00CA4797" w:rsidRPr="000B11E6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4BC" w:rsidRPr="000B11E6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CA4797" w:rsidRPr="000B11E6" w:rsidTr="00CA4797">
        <w:tc>
          <w:tcPr>
            <w:tcW w:w="3348" w:type="dxa"/>
          </w:tcPr>
          <w:p w:rsidR="00CA4797" w:rsidRPr="000B11E6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E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340" w:type="dxa"/>
          </w:tcPr>
          <w:p w:rsidR="00CA4797" w:rsidRPr="000B11E6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4BC" w:rsidRPr="000B11E6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980" w:type="dxa"/>
          </w:tcPr>
          <w:p w:rsidR="00CA4797" w:rsidRPr="000B11E6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4BC" w:rsidRPr="000B11E6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903" w:type="dxa"/>
          </w:tcPr>
          <w:p w:rsidR="00CA4797" w:rsidRPr="000B11E6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4BC" w:rsidRPr="000B11E6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</w:tbl>
    <w:p w:rsidR="00CA4797" w:rsidRPr="000B11E6" w:rsidRDefault="00CA4797">
      <w:pPr>
        <w:rPr>
          <w:rFonts w:ascii="Times New Roman" w:hAnsi="Times New Roman" w:cs="Times New Roman"/>
          <w:sz w:val="28"/>
          <w:szCs w:val="28"/>
        </w:rPr>
      </w:pPr>
    </w:p>
    <w:sectPr w:rsidR="00CA4797" w:rsidRPr="000B11E6" w:rsidSect="00BD0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A4797"/>
    <w:rsid w:val="000B11E6"/>
    <w:rsid w:val="00144664"/>
    <w:rsid w:val="00256CE1"/>
    <w:rsid w:val="00276FAF"/>
    <w:rsid w:val="002929A8"/>
    <w:rsid w:val="002F4DA3"/>
    <w:rsid w:val="003802F8"/>
    <w:rsid w:val="005D74BC"/>
    <w:rsid w:val="008839FE"/>
    <w:rsid w:val="009926EA"/>
    <w:rsid w:val="00A15390"/>
    <w:rsid w:val="00B50129"/>
    <w:rsid w:val="00B62E57"/>
    <w:rsid w:val="00BA1559"/>
    <w:rsid w:val="00BD069D"/>
    <w:rsid w:val="00CA4797"/>
    <w:rsid w:val="00FC7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7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F4DA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1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16</cp:revision>
  <dcterms:created xsi:type="dcterms:W3CDTF">2020-11-23T08:34:00Z</dcterms:created>
  <dcterms:modified xsi:type="dcterms:W3CDTF">2020-12-29T10:22:00Z</dcterms:modified>
</cp:coreProperties>
</file>