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1A8" w:rsidRDefault="009651A8" w:rsidP="002C16ED">
      <w:pPr>
        <w:tabs>
          <w:tab w:val="left" w:pos="526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9651A8" w:rsidRPr="007B415C" w:rsidRDefault="00907A22" w:rsidP="002C16ED">
      <w:pPr>
        <w:tabs>
          <w:tab w:val="left" w:pos="5265"/>
        </w:tabs>
        <w:jc w:val="center"/>
        <w:rPr>
          <w:rFonts w:ascii="Times New Roman" w:hAnsi="Times New Roman"/>
          <w:b/>
          <w:sz w:val="28"/>
          <w:szCs w:val="28"/>
        </w:rPr>
      </w:pPr>
      <w:r w:rsidRPr="007B415C">
        <w:rPr>
          <w:rFonts w:ascii="Times New Roman" w:hAnsi="Times New Roman"/>
          <w:b/>
          <w:sz w:val="28"/>
          <w:szCs w:val="28"/>
        </w:rPr>
        <w:t>АДМИНИСТРАЦИЯ</w:t>
      </w:r>
      <w:r w:rsidR="009651A8" w:rsidRPr="007B415C">
        <w:rPr>
          <w:rFonts w:ascii="Times New Roman" w:hAnsi="Times New Roman"/>
          <w:b/>
          <w:sz w:val="28"/>
          <w:szCs w:val="28"/>
        </w:rPr>
        <w:t xml:space="preserve"> КУНДРАНСКОГО </w:t>
      </w:r>
      <w:r w:rsidR="002C16ED">
        <w:rPr>
          <w:rFonts w:ascii="Times New Roman" w:hAnsi="Times New Roman"/>
          <w:b/>
          <w:sz w:val="28"/>
          <w:szCs w:val="28"/>
        </w:rPr>
        <w:t xml:space="preserve">        </w:t>
      </w:r>
      <w:r w:rsidR="009651A8" w:rsidRPr="007B415C">
        <w:rPr>
          <w:rFonts w:ascii="Times New Roman" w:hAnsi="Times New Roman"/>
          <w:b/>
          <w:sz w:val="28"/>
          <w:szCs w:val="28"/>
        </w:rPr>
        <w:t>СЕЛЬСОВЕТА</w:t>
      </w:r>
    </w:p>
    <w:p w:rsidR="00907A22" w:rsidRPr="007B415C" w:rsidRDefault="00907A22" w:rsidP="002C16ED">
      <w:pPr>
        <w:tabs>
          <w:tab w:val="left" w:pos="5265"/>
        </w:tabs>
        <w:jc w:val="center"/>
        <w:rPr>
          <w:rFonts w:ascii="Times New Roman" w:hAnsi="Times New Roman"/>
          <w:b/>
          <w:sz w:val="28"/>
          <w:szCs w:val="28"/>
        </w:rPr>
      </w:pPr>
      <w:r w:rsidRPr="007B415C">
        <w:rPr>
          <w:rFonts w:ascii="Times New Roman" w:hAnsi="Times New Roman"/>
          <w:b/>
          <w:sz w:val="28"/>
          <w:szCs w:val="28"/>
        </w:rPr>
        <w:t xml:space="preserve">УБИНСКОГО РАЙОНА </w:t>
      </w:r>
      <w:r w:rsidR="009651A8" w:rsidRPr="007B415C">
        <w:rPr>
          <w:rFonts w:ascii="Times New Roman" w:hAnsi="Times New Roman"/>
          <w:b/>
          <w:sz w:val="28"/>
          <w:szCs w:val="28"/>
        </w:rPr>
        <w:t xml:space="preserve"> </w:t>
      </w:r>
      <w:r w:rsidRPr="007B415C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9651A8" w:rsidRPr="007B415C" w:rsidRDefault="009651A8" w:rsidP="002C16ED">
      <w:pPr>
        <w:jc w:val="center"/>
        <w:rPr>
          <w:rFonts w:ascii="Times New Roman" w:hAnsi="Times New Roman"/>
          <w:b/>
          <w:sz w:val="28"/>
          <w:szCs w:val="28"/>
        </w:rPr>
      </w:pPr>
    </w:p>
    <w:p w:rsidR="00907A22" w:rsidRPr="007B415C" w:rsidRDefault="00907A22" w:rsidP="002C16ED">
      <w:pPr>
        <w:jc w:val="center"/>
        <w:rPr>
          <w:rFonts w:ascii="Times New Roman" w:hAnsi="Times New Roman"/>
          <w:b/>
          <w:sz w:val="28"/>
          <w:szCs w:val="28"/>
        </w:rPr>
      </w:pPr>
      <w:r w:rsidRPr="007B415C">
        <w:rPr>
          <w:rFonts w:ascii="Times New Roman" w:hAnsi="Times New Roman"/>
          <w:b/>
          <w:sz w:val="28"/>
          <w:szCs w:val="28"/>
        </w:rPr>
        <w:t>ПОСТАНОВЛЕНИЕ</w:t>
      </w:r>
    </w:p>
    <w:p w:rsidR="00907A22" w:rsidRPr="007B415C" w:rsidRDefault="00907A22" w:rsidP="002C16ED">
      <w:pPr>
        <w:jc w:val="center"/>
        <w:rPr>
          <w:rFonts w:ascii="Times New Roman" w:hAnsi="Times New Roman"/>
          <w:b/>
          <w:sz w:val="28"/>
          <w:szCs w:val="28"/>
        </w:rPr>
      </w:pPr>
      <w:r w:rsidRPr="007B415C">
        <w:rPr>
          <w:rFonts w:ascii="Times New Roman" w:hAnsi="Times New Roman"/>
          <w:b/>
          <w:sz w:val="28"/>
          <w:szCs w:val="28"/>
        </w:rPr>
        <w:t>18.11.2016г. №23-па</w:t>
      </w:r>
    </w:p>
    <w:p w:rsidR="00907A22" w:rsidRPr="007B415C" w:rsidRDefault="00907A22" w:rsidP="002C16E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07A22" w:rsidRPr="007B415C" w:rsidRDefault="00E91AE8" w:rsidP="00907A22">
      <w:pPr>
        <w:pStyle w:val="a3"/>
        <w:rPr>
          <w:rFonts w:ascii="Times New Roman" w:hAnsi="Times New Roman"/>
          <w:b/>
          <w:sz w:val="32"/>
          <w:szCs w:val="32"/>
        </w:rPr>
      </w:pPr>
      <w:r w:rsidRPr="007B415C">
        <w:rPr>
          <w:rFonts w:ascii="Times New Roman" w:hAnsi="Times New Roman"/>
          <w:b/>
          <w:sz w:val="32"/>
          <w:szCs w:val="32"/>
        </w:rPr>
        <w:t xml:space="preserve"> </w:t>
      </w:r>
      <w:r w:rsidR="00907A22" w:rsidRPr="007B415C">
        <w:rPr>
          <w:rFonts w:ascii="Times New Roman" w:hAnsi="Times New Roman"/>
          <w:b/>
          <w:sz w:val="32"/>
          <w:szCs w:val="32"/>
        </w:rPr>
        <w:t xml:space="preserve">«Об утверждении Программы комплексного развития социальной инфраструктуры  </w:t>
      </w:r>
      <w:proofErr w:type="spellStart"/>
      <w:r w:rsidR="00907A22" w:rsidRPr="007B415C">
        <w:rPr>
          <w:rFonts w:ascii="Times New Roman" w:hAnsi="Times New Roman"/>
          <w:b/>
          <w:sz w:val="32"/>
          <w:szCs w:val="32"/>
        </w:rPr>
        <w:t>Кундранского</w:t>
      </w:r>
      <w:proofErr w:type="spellEnd"/>
      <w:r w:rsidR="00907A22" w:rsidRPr="007B415C">
        <w:rPr>
          <w:rFonts w:ascii="Times New Roman" w:hAnsi="Times New Roman"/>
          <w:b/>
          <w:sz w:val="32"/>
          <w:szCs w:val="32"/>
        </w:rPr>
        <w:t xml:space="preserve"> сельсовета Убинского района Новосибирской области   на 2017-2021 годы и на период до 2033 года»</w:t>
      </w:r>
    </w:p>
    <w:p w:rsidR="00907A22" w:rsidRPr="007B415C" w:rsidRDefault="00907A22" w:rsidP="00907A22">
      <w:pPr>
        <w:pStyle w:val="a3"/>
        <w:rPr>
          <w:rFonts w:ascii="Times New Roman" w:hAnsi="Times New Roman"/>
          <w:sz w:val="32"/>
          <w:szCs w:val="32"/>
        </w:rPr>
      </w:pPr>
    </w:p>
    <w:p w:rsidR="00907A22" w:rsidRPr="007B415C" w:rsidRDefault="00907A22" w:rsidP="00907A22">
      <w:pPr>
        <w:pStyle w:val="a3"/>
        <w:rPr>
          <w:rFonts w:ascii="Times New Roman" w:hAnsi="Times New Roman"/>
          <w:sz w:val="32"/>
          <w:szCs w:val="32"/>
        </w:rPr>
      </w:pPr>
    </w:p>
    <w:p w:rsidR="009651A8" w:rsidRPr="007B415C" w:rsidRDefault="00907A22" w:rsidP="009651A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Генеральным планом  </w:t>
      </w:r>
      <w:r w:rsidR="006D2ECE" w:rsidRPr="007B415C">
        <w:rPr>
          <w:rFonts w:ascii="Times New Roman" w:hAnsi="Times New Roman"/>
          <w:sz w:val="28"/>
          <w:szCs w:val="28"/>
        </w:rPr>
        <w:t xml:space="preserve">утвержденным Советом депутатов </w:t>
      </w:r>
      <w:proofErr w:type="spellStart"/>
      <w:r w:rsidR="006D2ECE"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="006D2ECE" w:rsidRPr="007B415C"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</w:t>
      </w:r>
      <w:r w:rsidRPr="007B415C">
        <w:rPr>
          <w:rFonts w:ascii="Times New Roman" w:hAnsi="Times New Roman"/>
          <w:sz w:val="28"/>
          <w:szCs w:val="28"/>
        </w:rPr>
        <w:t xml:space="preserve"> решением</w:t>
      </w:r>
      <w:r w:rsidR="006D2ECE" w:rsidRPr="007B415C">
        <w:rPr>
          <w:rFonts w:ascii="Times New Roman" w:hAnsi="Times New Roman"/>
          <w:sz w:val="28"/>
          <w:szCs w:val="28"/>
        </w:rPr>
        <w:t xml:space="preserve"> 27 </w:t>
      </w:r>
      <w:proofErr w:type="gramStart"/>
      <w:r w:rsidR="006D2ECE" w:rsidRPr="007B415C">
        <w:rPr>
          <w:rFonts w:ascii="Times New Roman" w:hAnsi="Times New Roman"/>
          <w:sz w:val="28"/>
          <w:szCs w:val="28"/>
        </w:rPr>
        <w:t>сессией  четвертого</w:t>
      </w:r>
      <w:proofErr w:type="gramEnd"/>
      <w:r w:rsidR="006D2ECE" w:rsidRPr="007B415C">
        <w:rPr>
          <w:rFonts w:ascii="Times New Roman" w:hAnsi="Times New Roman"/>
          <w:sz w:val="28"/>
          <w:szCs w:val="28"/>
        </w:rPr>
        <w:t xml:space="preserve"> со</w:t>
      </w:r>
      <w:r w:rsidR="002F51BA" w:rsidRPr="007B415C">
        <w:rPr>
          <w:rFonts w:ascii="Times New Roman" w:hAnsi="Times New Roman"/>
          <w:sz w:val="28"/>
          <w:szCs w:val="28"/>
        </w:rPr>
        <w:t xml:space="preserve">зыва от 25.03.2013г. № </w:t>
      </w:r>
      <w:r w:rsidR="006D2ECE" w:rsidRPr="007B415C">
        <w:rPr>
          <w:rFonts w:ascii="Times New Roman" w:hAnsi="Times New Roman"/>
          <w:sz w:val="28"/>
          <w:szCs w:val="28"/>
        </w:rPr>
        <w:t xml:space="preserve">98, </w:t>
      </w:r>
      <w:r w:rsidRPr="007B415C">
        <w:rPr>
          <w:rFonts w:ascii="Times New Roman" w:hAnsi="Times New Roman"/>
          <w:sz w:val="28"/>
          <w:szCs w:val="28"/>
        </w:rPr>
        <w:t>администрация</w:t>
      </w:r>
      <w:r w:rsidR="006D2ECE" w:rsidRPr="007B41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651A8"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="009651A8" w:rsidRPr="007B415C">
        <w:rPr>
          <w:rFonts w:ascii="Times New Roman" w:hAnsi="Times New Roman"/>
          <w:sz w:val="28"/>
          <w:szCs w:val="28"/>
        </w:rPr>
        <w:t xml:space="preserve"> сельсовета </w:t>
      </w:r>
      <w:r w:rsidR="006D2ECE" w:rsidRPr="007B415C">
        <w:rPr>
          <w:rFonts w:ascii="Times New Roman" w:hAnsi="Times New Roman"/>
          <w:sz w:val="28"/>
          <w:szCs w:val="28"/>
        </w:rPr>
        <w:t xml:space="preserve"> </w:t>
      </w:r>
      <w:r w:rsidR="006D2ECE" w:rsidRPr="007B415C">
        <w:rPr>
          <w:rFonts w:ascii="Times New Roman" w:hAnsi="Times New Roman"/>
          <w:b/>
          <w:sz w:val="28"/>
          <w:szCs w:val="28"/>
        </w:rPr>
        <w:t>п о с т а н о в л я е т:</w:t>
      </w:r>
      <w:r w:rsidR="009651A8" w:rsidRPr="007B415C">
        <w:rPr>
          <w:rFonts w:ascii="Times New Roman" w:hAnsi="Times New Roman"/>
          <w:sz w:val="28"/>
          <w:szCs w:val="28"/>
        </w:rPr>
        <w:t xml:space="preserve">         1.</w:t>
      </w:r>
      <w:r w:rsidRPr="007B415C">
        <w:rPr>
          <w:rFonts w:ascii="Times New Roman" w:hAnsi="Times New Roman"/>
          <w:sz w:val="28"/>
          <w:szCs w:val="28"/>
        </w:rPr>
        <w:t xml:space="preserve">Утвердить  прилагаемую «Программу комплексного развития социальной инфраструктуры </w:t>
      </w:r>
      <w:proofErr w:type="spellStart"/>
      <w:r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Pr="007B415C">
        <w:rPr>
          <w:rFonts w:ascii="Times New Roman" w:hAnsi="Times New Roman"/>
          <w:sz w:val="28"/>
          <w:szCs w:val="28"/>
        </w:rPr>
        <w:t xml:space="preserve"> сельского поселения Убинского района Новосибирской области</w:t>
      </w:r>
      <w:r w:rsidR="006D2ECE" w:rsidRPr="007B415C">
        <w:rPr>
          <w:rFonts w:ascii="Times New Roman" w:hAnsi="Times New Roman"/>
          <w:sz w:val="28"/>
          <w:szCs w:val="28"/>
        </w:rPr>
        <w:t xml:space="preserve"> </w:t>
      </w:r>
      <w:r w:rsidRPr="007B415C">
        <w:rPr>
          <w:rFonts w:ascii="Times New Roman" w:hAnsi="Times New Roman"/>
          <w:sz w:val="28"/>
          <w:szCs w:val="28"/>
        </w:rPr>
        <w:t xml:space="preserve"> на 2017-2021 годы и на  период до 2033 года»</w:t>
      </w:r>
    </w:p>
    <w:p w:rsidR="003A6620" w:rsidRPr="007B415C" w:rsidRDefault="00907A22" w:rsidP="009651A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2. Опубликовать постановление в </w:t>
      </w:r>
      <w:r w:rsidR="003A6620" w:rsidRPr="007B415C">
        <w:rPr>
          <w:rFonts w:ascii="Times New Roman" w:hAnsi="Times New Roman"/>
          <w:sz w:val="28"/>
          <w:szCs w:val="28"/>
        </w:rPr>
        <w:t xml:space="preserve">газете «Вестник </w:t>
      </w:r>
      <w:proofErr w:type="spellStart"/>
      <w:r w:rsidR="003A6620"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="003A6620" w:rsidRPr="007B415C">
        <w:rPr>
          <w:rFonts w:ascii="Times New Roman" w:hAnsi="Times New Roman"/>
          <w:sz w:val="28"/>
          <w:szCs w:val="28"/>
        </w:rPr>
        <w:t xml:space="preserve"> сельсовета</w:t>
      </w:r>
      <w:r w:rsidRPr="007B415C">
        <w:rPr>
          <w:rFonts w:ascii="Times New Roman" w:hAnsi="Times New Roman"/>
          <w:sz w:val="28"/>
          <w:szCs w:val="28"/>
        </w:rPr>
        <w:t>»</w:t>
      </w:r>
    </w:p>
    <w:p w:rsidR="009651A8" w:rsidRPr="007B415C" w:rsidRDefault="00907A22" w:rsidP="003A6620">
      <w:pPr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>3. Настоящее постановление вступает в силу после его официального опубликования.</w:t>
      </w:r>
    </w:p>
    <w:p w:rsidR="003A6620" w:rsidRPr="007B415C" w:rsidRDefault="003A6620" w:rsidP="003A6620">
      <w:pPr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Pr="007B415C">
        <w:rPr>
          <w:rFonts w:ascii="Times New Roman" w:hAnsi="Times New Roman"/>
          <w:sz w:val="28"/>
          <w:szCs w:val="28"/>
        </w:rPr>
        <w:t xml:space="preserve"> сельсовета</w:t>
      </w:r>
    </w:p>
    <w:p w:rsidR="00907A22" w:rsidRPr="007B415C" w:rsidRDefault="003A6620" w:rsidP="003A6620">
      <w:pPr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>Убинского района Новосибирской области</w:t>
      </w:r>
      <w:r w:rsidR="00907A22" w:rsidRPr="007B415C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Pr="007B415C">
        <w:rPr>
          <w:rFonts w:ascii="Times New Roman" w:hAnsi="Times New Roman"/>
          <w:sz w:val="28"/>
          <w:szCs w:val="28"/>
        </w:rPr>
        <w:t>А.И.Колосов</w:t>
      </w:r>
    </w:p>
    <w:p w:rsidR="00907A22" w:rsidRPr="007B415C" w:rsidRDefault="00907A22" w:rsidP="00907A22">
      <w:pPr>
        <w:pStyle w:val="a5"/>
        <w:tabs>
          <w:tab w:val="left" w:pos="9356"/>
        </w:tabs>
        <w:spacing w:line="360" w:lineRule="auto"/>
        <w:jc w:val="both"/>
      </w:pPr>
      <w:r w:rsidRPr="007B415C">
        <w:rPr>
          <w:color w:val="000000"/>
        </w:rPr>
        <w:t xml:space="preserve"> </w:t>
      </w:r>
    </w:p>
    <w:p w:rsidR="002C16ED" w:rsidRDefault="002C16ED" w:rsidP="009651A8">
      <w:pPr>
        <w:pStyle w:val="a3"/>
        <w:jc w:val="right"/>
        <w:rPr>
          <w:rFonts w:ascii="Times New Roman" w:hAnsi="Times New Roman"/>
        </w:rPr>
      </w:pPr>
    </w:p>
    <w:p w:rsidR="002C16ED" w:rsidRDefault="002C16ED" w:rsidP="009651A8">
      <w:pPr>
        <w:pStyle w:val="a3"/>
        <w:jc w:val="right"/>
        <w:rPr>
          <w:rFonts w:ascii="Times New Roman" w:hAnsi="Times New Roman"/>
        </w:rPr>
      </w:pPr>
    </w:p>
    <w:p w:rsidR="002C16ED" w:rsidRDefault="002C16ED" w:rsidP="009651A8">
      <w:pPr>
        <w:pStyle w:val="a3"/>
        <w:jc w:val="right"/>
        <w:rPr>
          <w:rFonts w:ascii="Times New Roman" w:hAnsi="Times New Roman"/>
        </w:rPr>
      </w:pPr>
    </w:p>
    <w:p w:rsidR="003A6620" w:rsidRPr="007B415C" w:rsidRDefault="003A6620" w:rsidP="009651A8">
      <w:pPr>
        <w:pStyle w:val="a3"/>
        <w:jc w:val="right"/>
        <w:rPr>
          <w:rFonts w:ascii="Times New Roman" w:hAnsi="Times New Roman"/>
        </w:rPr>
      </w:pPr>
      <w:r w:rsidRPr="007B415C">
        <w:rPr>
          <w:rFonts w:ascii="Times New Roman" w:hAnsi="Times New Roman"/>
        </w:rPr>
        <w:lastRenderedPageBreak/>
        <w:t>УТВЕРЖДЕНА</w:t>
      </w:r>
    </w:p>
    <w:p w:rsidR="003A6620" w:rsidRPr="007B415C" w:rsidRDefault="003A6620" w:rsidP="009651A8">
      <w:pPr>
        <w:pStyle w:val="a3"/>
        <w:jc w:val="right"/>
        <w:rPr>
          <w:rFonts w:ascii="Times New Roman" w:hAnsi="Times New Roman"/>
        </w:rPr>
      </w:pPr>
      <w:r w:rsidRPr="007B415C">
        <w:rPr>
          <w:rFonts w:ascii="Times New Roman" w:hAnsi="Times New Roman"/>
        </w:rPr>
        <w:t xml:space="preserve">Постановлением администрации  </w:t>
      </w:r>
    </w:p>
    <w:p w:rsidR="003A6620" w:rsidRPr="007B415C" w:rsidRDefault="003A6620" w:rsidP="009651A8">
      <w:pPr>
        <w:pStyle w:val="a3"/>
        <w:jc w:val="right"/>
        <w:rPr>
          <w:rFonts w:ascii="Times New Roman" w:hAnsi="Times New Roman"/>
        </w:rPr>
      </w:pPr>
      <w:r w:rsidRPr="007B415C">
        <w:rPr>
          <w:rFonts w:ascii="Times New Roman" w:hAnsi="Times New Roman"/>
        </w:rPr>
        <w:t xml:space="preserve">     </w:t>
      </w:r>
      <w:proofErr w:type="spellStart"/>
      <w:r w:rsidRPr="007B415C">
        <w:rPr>
          <w:rFonts w:ascii="Times New Roman" w:hAnsi="Times New Roman"/>
        </w:rPr>
        <w:t>Кундранского</w:t>
      </w:r>
      <w:proofErr w:type="spellEnd"/>
      <w:r w:rsidRPr="007B415C">
        <w:rPr>
          <w:rFonts w:ascii="Times New Roman" w:hAnsi="Times New Roman"/>
        </w:rPr>
        <w:t xml:space="preserve"> сельсовета</w:t>
      </w:r>
    </w:p>
    <w:p w:rsidR="003A6620" w:rsidRPr="007B415C" w:rsidRDefault="003A6620" w:rsidP="009651A8">
      <w:pPr>
        <w:pStyle w:val="a3"/>
        <w:jc w:val="right"/>
        <w:rPr>
          <w:rFonts w:ascii="Times New Roman" w:hAnsi="Times New Roman"/>
        </w:rPr>
      </w:pPr>
      <w:r w:rsidRPr="007B415C">
        <w:rPr>
          <w:rFonts w:ascii="Times New Roman" w:hAnsi="Times New Roman"/>
        </w:rPr>
        <w:t xml:space="preserve">  Убинского района Новосибирской</w:t>
      </w:r>
    </w:p>
    <w:p w:rsidR="003A6620" w:rsidRPr="007B415C" w:rsidRDefault="003A6620" w:rsidP="009651A8">
      <w:pPr>
        <w:pStyle w:val="a3"/>
        <w:jc w:val="right"/>
        <w:rPr>
          <w:rFonts w:ascii="Times New Roman" w:hAnsi="Times New Roman"/>
        </w:rPr>
      </w:pPr>
      <w:r w:rsidRPr="007B415C">
        <w:rPr>
          <w:rFonts w:ascii="Times New Roman" w:hAnsi="Times New Roman"/>
        </w:rPr>
        <w:t>области</w:t>
      </w:r>
    </w:p>
    <w:p w:rsidR="003A6620" w:rsidRPr="007B415C" w:rsidRDefault="009651A8" w:rsidP="009651A8">
      <w:pPr>
        <w:pStyle w:val="a3"/>
        <w:jc w:val="right"/>
        <w:rPr>
          <w:rFonts w:ascii="Times New Roman" w:hAnsi="Times New Roman"/>
        </w:rPr>
      </w:pPr>
      <w:r w:rsidRPr="007B415C">
        <w:rPr>
          <w:rFonts w:ascii="Times New Roman" w:hAnsi="Times New Roman"/>
        </w:rPr>
        <w:t xml:space="preserve">                         </w:t>
      </w:r>
      <w:r w:rsidR="003A6620" w:rsidRPr="007B415C">
        <w:rPr>
          <w:rFonts w:ascii="Times New Roman" w:hAnsi="Times New Roman"/>
        </w:rPr>
        <w:t xml:space="preserve">                                                                                                                            </w:t>
      </w:r>
      <w:r w:rsidRPr="007B415C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</w:t>
      </w:r>
      <w:r w:rsidR="003A6620" w:rsidRPr="007B415C">
        <w:rPr>
          <w:rFonts w:ascii="Times New Roman" w:hAnsi="Times New Roman"/>
        </w:rPr>
        <w:t>от 18ноября 2016г. № 23-па</w:t>
      </w:r>
    </w:p>
    <w:p w:rsidR="003A6620" w:rsidRPr="007B415C" w:rsidRDefault="003A6620" w:rsidP="009651A8">
      <w:pPr>
        <w:pStyle w:val="a3"/>
        <w:jc w:val="right"/>
        <w:rPr>
          <w:rFonts w:ascii="Times New Roman" w:hAnsi="Times New Roman"/>
        </w:rPr>
      </w:pPr>
    </w:p>
    <w:p w:rsidR="003A6620" w:rsidRPr="007B415C" w:rsidRDefault="003A6620" w:rsidP="003A6620">
      <w:pPr>
        <w:spacing w:line="276" w:lineRule="atLeast"/>
        <w:ind w:left="4395"/>
        <w:jc w:val="center"/>
        <w:rPr>
          <w:rFonts w:ascii="Times New Roman" w:hAnsi="Times New Roman"/>
          <w:color w:val="000000"/>
          <w:sz w:val="28"/>
          <w:szCs w:val="28"/>
          <w:u w:val="single"/>
        </w:rPr>
      </w:pPr>
      <w:r w:rsidRPr="007B415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A6620" w:rsidRPr="007B415C" w:rsidRDefault="003A6620" w:rsidP="003A6620">
      <w:pPr>
        <w:pStyle w:val="a5"/>
        <w:tabs>
          <w:tab w:val="left" w:pos="9356"/>
        </w:tabs>
        <w:spacing w:line="360" w:lineRule="auto"/>
        <w:jc w:val="right"/>
      </w:pPr>
      <w:r w:rsidRPr="007B415C">
        <w:t xml:space="preserve"> </w:t>
      </w:r>
    </w:p>
    <w:p w:rsidR="003A6620" w:rsidRPr="007B415C" w:rsidRDefault="003A6620" w:rsidP="003A6620">
      <w:pPr>
        <w:shd w:val="clear" w:color="auto" w:fill="FFFFFF"/>
        <w:spacing w:line="240" w:lineRule="atLeast"/>
        <w:jc w:val="center"/>
        <w:rPr>
          <w:rFonts w:ascii="Times New Roman" w:hAnsi="Times New Roman"/>
          <w:b/>
          <w:color w:val="000000"/>
          <w:sz w:val="40"/>
          <w:szCs w:val="40"/>
        </w:rPr>
      </w:pPr>
    </w:p>
    <w:p w:rsidR="003A6620" w:rsidRPr="007B415C" w:rsidRDefault="003A6620" w:rsidP="003A6620">
      <w:pPr>
        <w:shd w:val="clear" w:color="auto" w:fill="FFFFFF"/>
        <w:rPr>
          <w:rFonts w:ascii="Times New Roman" w:hAnsi="Times New Roman"/>
          <w:b/>
          <w:color w:val="000000"/>
          <w:sz w:val="40"/>
          <w:szCs w:val="40"/>
        </w:rPr>
      </w:pPr>
      <w:r w:rsidRPr="007B415C">
        <w:rPr>
          <w:rFonts w:ascii="Times New Roman" w:hAnsi="Times New Roman"/>
          <w:b/>
          <w:color w:val="000000"/>
          <w:sz w:val="40"/>
          <w:szCs w:val="40"/>
        </w:rPr>
        <w:t xml:space="preserve">                                       </w:t>
      </w:r>
      <w:r w:rsidR="009651A8" w:rsidRPr="007B415C">
        <w:rPr>
          <w:rFonts w:ascii="Times New Roman" w:hAnsi="Times New Roman"/>
          <w:b/>
          <w:color w:val="000000"/>
          <w:sz w:val="40"/>
          <w:szCs w:val="40"/>
        </w:rPr>
        <w:t xml:space="preserve">   </w:t>
      </w:r>
      <w:r w:rsidRPr="007B415C">
        <w:rPr>
          <w:rFonts w:ascii="Times New Roman" w:hAnsi="Times New Roman"/>
          <w:b/>
          <w:color w:val="000000"/>
          <w:sz w:val="40"/>
          <w:szCs w:val="40"/>
        </w:rPr>
        <w:t xml:space="preserve"> ПРОГРАММА</w:t>
      </w:r>
    </w:p>
    <w:p w:rsidR="003A6620" w:rsidRPr="007B415C" w:rsidRDefault="003A6620" w:rsidP="003A6620">
      <w:pPr>
        <w:shd w:val="clear" w:color="auto" w:fill="FFFFFF"/>
        <w:ind w:hanging="180"/>
        <w:jc w:val="center"/>
        <w:rPr>
          <w:rFonts w:ascii="Times New Roman" w:hAnsi="Times New Roman"/>
          <w:b/>
          <w:sz w:val="40"/>
          <w:szCs w:val="40"/>
        </w:rPr>
      </w:pPr>
      <w:r w:rsidRPr="007B415C">
        <w:rPr>
          <w:rFonts w:ascii="Times New Roman" w:hAnsi="Times New Roman"/>
          <w:b/>
          <w:color w:val="000000"/>
          <w:sz w:val="40"/>
          <w:szCs w:val="40"/>
        </w:rPr>
        <w:t>Комплексного</w:t>
      </w:r>
      <w:r w:rsidRPr="007B415C">
        <w:rPr>
          <w:rFonts w:ascii="Times New Roman" w:hAnsi="Times New Roman"/>
          <w:b/>
          <w:sz w:val="40"/>
          <w:szCs w:val="40"/>
        </w:rPr>
        <w:t xml:space="preserve"> развития систем социальной  </w:t>
      </w:r>
      <w:r w:rsidR="009651A8" w:rsidRPr="007B415C">
        <w:rPr>
          <w:rFonts w:ascii="Times New Roman" w:hAnsi="Times New Roman"/>
          <w:b/>
          <w:sz w:val="40"/>
          <w:szCs w:val="40"/>
        </w:rPr>
        <w:t xml:space="preserve">  </w:t>
      </w:r>
      <w:r w:rsidRPr="007B415C">
        <w:rPr>
          <w:rFonts w:ascii="Times New Roman" w:hAnsi="Times New Roman"/>
          <w:b/>
          <w:sz w:val="40"/>
          <w:szCs w:val="40"/>
        </w:rPr>
        <w:t xml:space="preserve">инфраструктуры </w:t>
      </w:r>
      <w:proofErr w:type="spellStart"/>
      <w:r w:rsidRPr="007B415C">
        <w:rPr>
          <w:rFonts w:ascii="Times New Roman" w:hAnsi="Times New Roman"/>
          <w:b/>
          <w:color w:val="000000"/>
          <w:sz w:val="40"/>
          <w:szCs w:val="40"/>
        </w:rPr>
        <w:t>Кундранского</w:t>
      </w:r>
      <w:proofErr w:type="spellEnd"/>
      <w:r w:rsidRPr="007B415C">
        <w:rPr>
          <w:rFonts w:ascii="Times New Roman" w:hAnsi="Times New Roman"/>
          <w:b/>
          <w:color w:val="000000"/>
          <w:sz w:val="40"/>
          <w:szCs w:val="40"/>
        </w:rPr>
        <w:t xml:space="preserve"> сельсовета Убинского района Новосибирской области </w:t>
      </w:r>
      <w:r w:rsidRPr="007B415C">
        <w:rPr>
          <w:rFonts w:ascii="Times New Roman" w:hAnsi="Times New Roman"/>
          <w:b/>
          <w:sz w:val="40"/>
          <w:szCs w:val="40"/>
        </w:rPr>
        <w:t>на 2017-2021 годы и на  период до 2033 года</w:t>
      </w:r>
    </w:p>
    <w:p w:rsidR="003A6620" w:rsidRPr="007B415C" w:rsidRDefault="003A6620" w:rsidP="003A6620">
      <w:pPr>
        <w:pStyle w:val="1"/>
        <w:spacing w:line="276" w:lineRule="auto"/>
        <w:rPr>
          <w:rFonts w:ascii="Times New Roman" w:hAnsi="Times New Roman"/>
          <w:color w:val="000000"/>
          <w:sz w:val="40"/>
          <w:szCs w:val="40"/>
        </w:rPr>
      </w:pPr>
    </w:p>
    <w:p w:rsidR="000B0B9F" w:rsidRPr="007B415C" w:rsidRDefault="000B0B9F" w:rsidP="003A6620">
      <w:pPr>
        <w:jc w:val="center"/>
        <w:rPr>
          <w:rFonts w:ascii="Times New Roman" w:hAnsi="Times New Roman"/>
          <w:sz w:val="40"/>
          <w:szCs w:val="40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3A6620" w:rsidRPr="007B415C" w:rsidRDefault="003A6620" w:rsidP="003A6620">
      <w:pPr>
        <w:jc w:val="center"/>
        <w:rPr>
          <w:rFonts w:ascii="Times New Roman" w:hAnsi="Times New Roman"/>
          <w:sz w:val="32"/>
          <w:szCs w:val="32"/>
        </w:rPr>
      </w:pPr>
    </w:p>
    <w:p w:rsidR="002C16ED" w:rsidRDefault="002C16ED" w:rsidP="009651A8">
      <w:pPr>
        <w:jc w:val="center"/>
        <w:rPr>
          <w:rFonts w:ascii="Times New Roman" w:hAnsi="Times New Roman"/>
          <w:sz w:val="28"/>
          <w:szCs w:val="28"/>
        </w:rPr>
      </w:pPr>
    </w:p>
    <w:p w:rsidR="002F51BA" w:rsidRPr="007B415C" w:rsidRDefault="002F51BA" w:rsidP="009651A8">
      <w:pPr>
        <w:jc w:val="center"/>
        <w:rPr>
          <w:rFonts w:ascii="Times New Roman" w:hAnsi="Times New Roman"/>
          <w:sz w:val="32"/>
          <w:szCs w:val="32"/>
        </w:rPr>
      </w:pPr>
      <w:r w:rsidRPr="007B415C">
        <w:rPr>
          <w:rFonts w:ascii="Times New Roman" w:hAnsi="Times New Roman"/>
          <w:sz w:val="28"/>
          <w:szCs w:val="28"/>
        </w:rPr>
        <w:lastRenderedPageBreak/>
        <w:t>ПАСПОРТ</w:t>
      </w:r>
    </w:p>
    <w:p w:rsidR="002F51BA" w:rsidRPr="007B415C" w:rsidRDefault="002F51BA" w:rsidP="002F51BA">
      <w:pPr>
        <w:pStyle w:val="ConsPlusNormal"/>
        <w:widowControl/>
        <w:ind w:left="720" w:firstLine="0"/>
        <w:jc w:val="center"/>
        <w:outlineLvl w:val="1"/>
        <w:rPr>
          <w:rFonts w:ascii="Times New Roman" w:hAnsi="Times New Roman" w:cs="Times New Roman"/>
          <w:sz w:val="32"/>
          <w:szCs w:val="32"/>
        </w:rPr>
      </w:pPr>
      <w:r w:rsidRPr="007B415C">
        <w:rPr>
          <w:rFonts w:ascii="Times New Roman" w:hAnsi="Times New Roman" w:cs="Times New Roman"/>
          <w:sz w:val="28"/>
          <w:szCs w:val="28"/>
        </w:rPr>
        <w:t xml:space="preserve">программы комплексного развития социальной инфраструктуры </w:t>
      </w:r>
      <w:proofErr w:type="spellStart"/>
      <w:r w:rsidRPr="007B415C">
        <w:rPr>
          <w:rFonts w:ascii="Times New Roman" w:hAnsi="Times New Roman" w:cs="Times New Roman"/>
          <w:sz w:val="28"/>
          <w:szCs w:val="28"/>
        </w:rPr>
        <w:t>Кундранского</w:t>
      </w:r>
      <w:proofErr w:type="spellEnd"/>
      <w:r w:rsidRPr="007B415C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    на 2017-2021 годы и на  период до 2033 года»</w:t>
      </w:r>
    </w:p>
    <w:p w:rsidR="002F51BA" w:rsidRPr="007B415C" w:rsidRDefault="002F51BA" w:rsidP="002F51B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88"/>
      </w:tblGrid>
      <w:tr w:rsidR="002F51BA" w:rsidRPr="007B415C" w:rsidTr="00474B03">
        <w:trPr>
          <w:trHeight w:val="144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Программы   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jc w:val="both"/>
              <w:outlineLvl w:val="1"/>
              <w:rPr>
                <w:rFonts w:ascii="Times New Roman" w:hAnsi="Times New Roman" w:cs="Times New Roman"/>
                <w:sz w:val="32"/>
                <w:szCs w:val="32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    Программа комплексного развития социальной инфраструктуры </w:t>
            </w:r>
            <w:proofErr w:type="spellStart"/>
            <w:r w:rsidR="008F412C">
              <w:rPr>
                <w:rFonts w:ascii="Times New Roman" w:hAnsi="Times New Roman" w:cs="Times New Roman"/>
                <w:sz w:val="28"/>
                <w:szCs w:val="28"/>
              </w:rPr>
              <w:t>Кундранского</w:t>
            </w:r>
            <w:proofErr w:type="spellEnd"/>
            <w:r w:rsidR="008F412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Убинского района Новосибирской области на 2017-2021 годы и на  период до 2033 года»</w:t>
            </w:r>
          </w:p>
          <w:p w:rsidR="002F51BA" w:rsidRPr="007B415C" w:rsidRDefault="002F51BA" w:rsidP="00474B03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51BA" w:rsidRPr="007B415C" w:rsidTr="00474B03">
        <w:trPr>
          <w:trHeight w:val="70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a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 xml:space="preserve">    Федеральный закон от 06.10 </w:t>
            </w:r>
            <w:smartTag w:uri="urn:schemas-microsoft-com:office:smarttags" w:element="metricconverter">
              <w:smartTagPr>
                <w:attr w:name="ProductID" w:val="2003 г"/>
              </w:smartTagPr>
              <w:r w:rsidRPr="007B415C">
                <w:rPr>
                  <w:rFonts w:ascii="Times New Roman" w:hAnsi="Times New Roman"/>
                  <w:sz w:val="28"/>
                  <w:szCs w:val="28"/>
                </w:rPr>
                <w:t>2003 г</w:t>
              </w:r>
            </w:smartTag>
            <w:r w:rsidRPr="007B415C">
              <w:rPr>
                <w:rFonts w:ascii="Times New Roman" w:hAnsi="Times New Roman"/>
                <w:sz w:val="28"/>
                <w:szCs w:val="28"/>
              </w:rPr>
              <w:t>.  № 131-ФЗ  "Об общих принципах организации местного самоуправления в Российской Федерации»;</w:t>
            </w:r>
          </w:p>
          <w:p w:rsidR="002F51BA" w:rsidRPr="007B415C" w:rsidRDefault="002F51BA" w:rsidP="00474B03">
            <w:pPr>
              <w:ind w:firstLine="260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Градостроительный Кодекс Российской Федерации;</w:t>
            </w:r>
          </w:p>
          <w:p w:rsidR="002F51BA" w:rsidRPr="007B415C" w:rsidRDefault="002F51BA" w:rsidP="00474B03">
            <w:pPr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 xml:space="preserve">  «Требования к программам комплексного развития социальной инфраструктуры поселений, городских округов», утвержденные постановлением Правительства Российской Федерации от 01.10.2015 г. № 1050;</w:t>
            </w:r>
          </w:p>
          <w:p w:rsidR="002F51BA" w:rsidRPr="007B415C" w:rsidRDefault="007158ED" w:rsidP="002F51BA">
            <w:pPr>
              <w:spacing w:line="360" w:lineRule="auto"/>
              <w:ind w:firstLine="709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Генеральным планом </w:t>
            </w:r>
            <w:r w:rsidR="002F51BA" w:rsidRPr="007B415C">
              <w:rPr>
                <w:rFonts w:ascii="Times New Roman" w:hAnsi="Times New Roman"/>
                <w:sz w:val="28"/>
                <w:szCs w:val="28"/>
              </w:rPr>
              <w:t xml:space="preserve">утвержденным Советом депутатов </w:t>
            </w:r>
            <w:proofErr w:type="spellStart"/>
            <w:r w:rsidR="002F51BA" w:rsidRPr="007B415C">
              <w:rPr>
                <w:rFonts w:ascii="Times New Roman" w:hAnsi="Times New Roman"/>
                <w:sz w:val="28"/>
                <w:szCs w:val="28"/>
              </w:rPr>
              <w:t>Кундранского</w:t>
            </w:r>
            <w:proofErr w:type="spellEnd"/>
            <w:r w:rsidR="002F51BA" w:rsidRPr="007B415C">
              <w:rPr>
                <w:rFonts w:ascii="Times New Roman" w:hAnsi="Times New Roman"/>
                <w:sz w:val="28"/>
                <w:szCs w:val="28"/>
              </w:rPr>
              <w:t xml:space="preserve"> сельсовета Убинского района Но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восибирской области решением 27 </w:t>
            </w:r>
            <w:proofErr w:type="gramStart"/>
            <w:r w:rsidR="002F51BA" w:rsidRPr="007B415C">
              <w:rPr>
                <w:rFonts w:ascii="Times New Roman" w:hAnsi="Times New Roman"/>
                <w:sz w:val="28"/>
                <w:szCs w:val="28"/>
              </w:rPr>
              <w:t>сессией  четвертого</w:t>
            </w:r>
            <w:proofErr w:type="gramEnd"/>
            <w:r w:rsidR="002F51BA" w:rsidRPr="007B415C">
              <w:rPr>
                <w:rFonts w:ascii="Times New Roman" w:hAnsi="Times New Roman"/>
                <w:sz w:val="28"/>
                <w:szCs w:val="28"/>
              </w:rPr>
              <w:t xml:space="preserve"> созыва от 25.03.2013г. №98. </w:t>
            </w:r>
          </w:p>
          <w:p w:rsidR="002F51BA" w:rsidRPr="007B415C" w:rsidRDefault="002F51BA" w:rsidP="00474B03">
            <w:pPr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2F51BA" w:rsidRPr="007B415C" w:rsidRDefault="002F51BA" w:rsidP="002F51BA">
            <w:pPr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</w:tr>
      <w:tr w:rsidR="002F51BA" w:rsidRPr="007B415C" w:rsidTr="00474B03">
        <w:trPr>
          <w:trHeight w:val="144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Разработчик</w:t>
            </w:r>
          </w:p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 w:rsidR="008F412C">
              <w:rPr>
                <w:rFonts w:ascii="Times New Roman" w:hAnsi="Times New Roman" w:cs="Times New Roman"/>
                <w:sz w:val="28"/>
                <w:szCs w:val="28"/>
              </w:rPr>
              <w:t>Кундранского</w:t>
            </w:r>
            <w:proofErr w:type="spellEnd"/>
            <w:r w:rsidR="008F412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Убинского района Новосибирской области.</w:t>
            </w:r>
          </w:p>
        </w:tc>
      </w:tr>
      <w:tr w:rsidR="002F51BA" w:rsidRPr="007B415C" w:rsidTr="00474B03">
        <w:trPr>
          <w:trHeight w:val="144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Цель 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1. Развитие социальной инфраструктуры </w:t>
            </w:r>
            <w:proofErr w:type="spellStart"/>
            <w:r w:rsidR="009651A8" w:rsidRPr="007B415C">
              <w:rPr>
                <w:rFonts w:ascii="Times New Roman" w:hAnsi="Times New Roman" w:cs="Times New Roman"/>
                <w:sz w:val="28"/>
                <w:szCs w:val="28"/>
              </w:rPr>
              <w:t>Кундранского</w:t>
            </w:r>
            <w:proofErr w:type="spellEnd"/>
            <w:r w:rsidR="009651A8"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F51BA" w:rsidRPr="007B415C" w:rsidRDefault="002F51BA" w:rsidP="00474B0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2. Создание условий для организации активного отдыха и укрепления физического развития здоровья детей</w:t>
            </w:r>
          </w:p>
        </w:tc>
      </w:tr>
      <w:tr w:rsidR="002F51BA" w:rsidRPr="007B415C" w:rsidTr="00474B03">
        <w:trPr>
          <w:trHeight w:val="528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- Сохранение объектов культуры и активизация культурной деятельности;</w:t>
            </w:r>
          </w:p>
          <w:p w:rsidR="002F51BA" w:rsidRPr="007B415C" w:rsidRDefault="002F51BA" w:rsidP="00474B03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- Развитие социальной инфраструктуры, культуры, физкультуры и спорта: повышение роли физкультуры и спорта в деле профилактики правонарушений, 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преодоления распространения наркомании и алкоголизма;</w:t>
            </w:r>
          </w:p>
          <w:p w:rsidR="002F51BA" w:rsidRPr="007B415C" w:rsidRDefault="002F51BA" w:rsidP="00474B0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- Развитие и расширение информационно-консультационного и правового обслуживания населения;</w:t>
            </w:r>
          </w:p>
          <w:p w:rsidR="002F51BA" w:rsidRPr="007B415C" w:rsidRDefault="002F51BA" w:rsidP="00474B0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- Создание правовых, организационных, институциональных и экономических условий для перехода к устойчивому социальному развитию поселения, эффективной реализации полномочий органов местного самоуправления.</w:t>
            </w:r>
          </w:p>
        </w:tc>
      </w:tr>
      <w:tr w:rsidR="002F51BA" w:rsidRPr="007B415C" w:rsidTr="00474B03">
        <w:trPr>
          <w:trHeight w:val="528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Целевые показатели (индикаторы) 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- Доля участия населения поселения в культурной и спортивной  деятельности на территории поселения</w:t>
            </w:r>
          </w:p>
        </w:tc>
      </w:tr>
      <w:tr w:rsidR="002F51BA" w:rsidRPr="007B415C" w:rsidTr="00474B03">
        <w:trPr>
          <w:trHeight w:val="528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Срок и этапы реализации 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разрабатывается на срок 2017-2021 годы и на период до 2033 года </w:t>
            </w:r>
          </w:p>
        </w:tc>
      </w:tr>
      <w:tr w:rsidR="002F51BA" w:rsidRPr="007B415C" w:rsidTr="00474B03">
        <w:trPr>
          <w:trHeight w:val="2429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Объемы и источники финансирования 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Предполагаемый общий объем </w:t>
            </w:r>
            <w:proofErr w:type="gramStart"/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финансирования  составляет</w:t>
            </w:r>
            <w:proofErr w:type="gramEnd"/>
            <w:r w:rsidR="00D165DA"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9255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тыс.руб., в том числе по годам:</w:t>
            </w:r>
          </w:p>
          <w:p w:rsidR="002F51BA" w:rsidRPr="007B415C" w:rsidRDefault="002F51BA" w:rsidP="00474B0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2017 год</w:t>
            </w:r>
            <w:r w:rsidR="00D165DA"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– 3745 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тыс.руб.</w:t>
            </w:r>
          </w:p>
          <w:p w:rsidR="002F51BA" w:rsidRPr="007B415C" w:rsidRDefault="002F51BA" w:rsidP="00474B0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 w:rsidRPr="007B415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–     </w:t>
            </w:r>
            <w:r w:rsidR="00D165DA" w:rsidRPr="007B415C">
              <w:rPr>
                <w:rFonts w:ascii="Times New Roman" w:hAnsi="Times New Roman" w:cs="Times New Roman"/>
                <w:sz w:val="28"/>
                <w:szCs w:val="28"/>
              </w:rPr>
              <w:t>4500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тыс.руб.</w:t>
            </w:r>
          </w:p>
          <w:p w:rsidR="002F51BA" w:rsidRPr="007B415C" w:rsidRDefault="002F51BA" w:rsidP="00474B0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2019 год –    </w:t>
            </w:r>
            <w:r w:rsidR="00D165DA" w:rsidRPr="007B415C">
              <w:rPr>
                <w:rFonts w:ascii="Times New Roman" w:hAnsi="Times New Roman" w:cs="Times New Roman"/>
                <w:sz w:val="28"/>
                <w:szCs w:val="28"/>
              </w:rPr>
              <w:t>1010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  тыс.руб.</w:t>
            </w:r>
          </w:p>
          <w:p w:rsidR="002F51BA" w:rsidRPr="007B415C" w:rsidRDefault="002F51BA" w:rsidP="00474B0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2020 год -     0 тыс.руб.</w:t>
            </w:r>
          </w:p>
          <w:p w:rsidR="002F51BA" w:rsidRPr="007B415C" w:rsidRDefault="007158ED" w:rsidP="00474B0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год –    0</w:t>
            </w:r>
            <w:r w:rsidR="002F51BA"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F51BA" w:rsidRPr="007B415C"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 w:rsidR="002F51BA" w:rsidRPr="007B41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F51BA" w:rsidRPr="007B415C" w:rsidRDefault="002F51BA" w:rsidP="00474B03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субъекта Российской Федерации,  - </w:t>
            </w:r>
            <w:r w:rsidR="00D165DA" w:rsidRPr="007B415C">
              <w:rPr>
                <w:rFonts w:ascii="Times New Roman" w:hAnsi="Times New Roman" w:cs="Times New Roman"/>
                <w:sz w:val="28"/>
                <w:szCs w:val="28"/>
              </w:rPr>
              <w:t>7305</w:t>
            </w:r>
            <w:r w:rsidRPr="007B415C">
              <w:rPr>
                <w:rFonts w:ascii="Times New Roman" w:hAnsi="Times New Roman" w:cs="Times New Roman"/>
              </w:rPr>
              <w:t xml:space="preserve"> 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2F51BA" w:rsidRPr="007B415C" w:rsidRDefault="002F51BA" w:rsidP="00474B03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местного бюджета  - </w:t>
            </w:r>
            <w:r w:rsidR="00D165DA" w:rsidRPr="007B415C">
              <w:rPr>
                <w:rFonts w:ascii="Times New Roman" w:hAnsi="Times New Roman" w:cs="Times New Roman"/>
                <w:sz w:val="28"/>
                <w:szCs w:val="28"/>
              </w:rPr>
              <w:t>1950</w:t>
            </w:r>
            <w:r w:rsidR="009651A8"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651A8" w:rsidRPr="007B41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2F51BA" w:rsidRPr="007B415C" w:rsidRDefault="002F51BA" w:rsidP="00474B03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51BA" w:rsidRPr="007B415C" w:rsidRDefault="002F51BA" w:rsidP="00474B03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51BA" w:rsidRPr="007B415C" w:rsidTr="00474B03">
        <w:trPr>
          <w:trHeight w:val="970"/>
        </w:trPr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415C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6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A" w:rsidRPr="007B415C" w:rsidRDefault="002F51BA" w:rsidP="00474B03">
            <w:pPr>
              <w:pStyle w:val="HTML"/>
              <w:rPr>
                <w:rFonts w:ascii="Times New Roman" w:hAnsi="Times New Roman" w:cs="Times New Roman"/>
                <w:sz w:val="28"/>
                <w:szCs w:val="28"/>
              </w:rPr>
            </w:pPr>
            <w:r w:rsidRPr="007B415C">
              <w:rPr>
                <w:rFonts w:ascii="Times New Roman" w:hAnsi="Times New Roman" w:cs="Times New Roman"/>
                <w:sz w:val="28"/>
                <w:szCs w:val="28"/>
              </w:rPr>
              <w:t>- Повышение качества обслуживания населения;</w:t>
            </w:r>
          </w:p>
          <w:p w:rsidR="002F51BA" w:rsidRPr="007B415C" w:rsidRDefault="002F51BA" w:rsidP="00474B03">
            <w:pPr>
              <w:pStyle w:val="a9"/>
              <w:ind w:left="0"/>
              <w:jc w:val="both"/>
              <w:rPr>
                <w:sz w:val="28"/>
                <w:szCs w:val="28"/>
              </w:rPr>
            </w:pPr>
            <w:r w:rsidRPr="007B415C">
              <w:rPr>
                <w:sz w:val="28"/>
                <w:szCs w:val="28"/>
              </w:rPr>
              <w:t>- Решение проблемы занятости детей дошкольного и школьного возраста, молодёжи;</w:t>
            </w:r>
          </w:p>
          <w:p w:rsidR="002F51BA" w:rsidRPr="007B415C" w:rsidRDefault="002F51BA" w:rsidP="00474B03">
            <w:pPr>
              <w:pStyle w:val="a9"/>
              <w:ind w:left="0"/>
              <w:jc w:val="both"/>
              <w:rPr>
                <w:sz w:val="28"/>
                <w:szCs w:val="28"/>
              </w:rPr>
            </w:pPr>
            <w:r w:rsidRPr="007B415C">
              <w:rPr>
                <w:sz w:val="28"/>
                <w:szCs w:val="28"/>
              </w:rPr>
              <w:t>- Доступность на безвозмездной основе для занятий и отдыха жителям и гостям</w:t>
            </w:r>
            <w:r w:rsidR="00D165DA" w:rsidRPr="007B415C">
              <w:rPr>
                <w:sz w:val="28"/>
                <w:szCs w:val="28"/>
              </w:rPr>
              <w:t xml:space="preserve"> </w:t>
            </w:r>
            <w:proofErr w:type="spellStart"/>
            <w:r w:rsidR="00D165DA" w:rsidRPr="007B415C">
              <w:rPr>
                <w:sz w:val="28"/>
                <w:szCs w:val="28"/>
              </w:rPr>
              <w:t>Кундранского</w:t>
            </w:r>
            <w:proofErr w:type="spellEnd"/>
            <w:r w:rsidR="00D165DA" w:rsidRPr="007B415C">
              <w:rPr>
                <w:sz w:val="28"/>
                <w:szCs w:val="28"/>
              </w:rPr>
              <w:t xml:space="preserve"> </w:t>
            </w:r>
            <w:r w:rsidR="008F412C">
              <w:rPr>
                <w:sz w:val="28"/>
                <w:szCs w:val="28"/>
              </w:rPr>
              <w:t xml:space="preserve"> сельсовета</w:t>
            </w:r>
            <w:r w:rsidRPr="007B415C">
              <w:rPr>
                <w:sz w:val="28"/>
                <w:szCs w:val="28"/>
              </w:rPr>
              <w:t xml:space="preserve"> в любое удобное для них время.</w:t>
            </w:r>
          </w:p>
          <w:p w:rsidR="002F51BA" w:rsidRPr="007B415C" w:rsidRDefault="002F51BA" w:rsidP="00474B03">
            <w:pPr>
              <w:pStyle w:val="HTM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51BA" w:rsidRPr="007B415C" w:rsidRDefault="002F51BA" w:rsidP="00474B03">
            <w:pPr>
              <w:pStyle w:val="HTM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51BA" w:rsidRPr="007B415C" w:rsidRDefault="002F51BA" w:rsidP="00474B03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51BA" w:rsidRPr="007B415C" w:rsidRDefault="002F51BA" w:rsidP="002F51BA">
      <w:pPr>
        <w:rPr>
          <w:rFonts w:ascii="Times New Roman" w:hAnsi="Times New Roman"/>
        </w:rPr>
      </w:pPr>
    </w:p>
    <w:p w:rsidR="00D165DA" w:rsidRPr="007B415C" w:rsidRDefault="00D165DA">
      <w:pPr>
        <w:rPr>
          <w:rFonts w:ascii="Times New Roman" w:hAnsi="Times New Roman"/>
          <w:sz w:val="32"/>
          <w:szCs w:val="32"/>
        </w:rPr>
      </w:pPr>
      <w:r w:rsidRPr="007B415C">
        <w:rPr>
          <w:rFonts w:ascii="Times New Roman" w:hAnsi="Times New Roman"/>
          <w:sz w:val="32"/>
          <w:szCs w:val="32"/>
        </w:rPr>
        <w:br w:type="page"/>
      </w:r>
    </w:p>
    <w:p w:rsidR="00C13A8B" w:rsidRPr="007B415C" w:rsidRDefault="00C13A8B" w:rsidP="00CC2EC7">
      <w:pPr>
        <w:spacing w:line="240" w:lineRule="auto"/>
        <w:ind w:firstLine="708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B41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                                                </w:t>
      </w:r>
      <w:r w:rsidR="008F41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</w:t>
      </w:r>
      <w:r w:rsidRPr="007B41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7B415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1.Введение</w:t>
      </w:r>
    </w:p>
    <w:p w:rsidR="00CC2EC7" w:rsidRPr="007B415C" w:rsidRDefault="00CC2EC7" w:rsidP="00CC2EC7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Муниципальное образование </w:t>
      </w:r>
      <w:proofErr w:type="spellStart"/>
      <w:r w:rsidRPr="007B41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Кундранский</w:t>
      </w:r>
      <w:proofErr w:type="spellEnd"/>
      <w:r w:rsidRPr="007B41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 расположен на юго-западе Новосибирской области на расстоянии 298 км от областного центра, г. Новосибирска, в 70 км от ближайшей железнодорожной станции Убинское. Протяженность поселения с севера на юг -12 км и с запада на восток-70км. </w:t>
      </w:r>
      <w:r w:rsidRPr="007B415C">
        <w:rPr>
          <w:rFonts w:ascii="Times New Roman" w:hAnsi="Times New Roman"/>
          <w:sz w:val="28"/>
          <w:szCs w:val="28"/>
        </w:rPr>
        <w:t xml:space="preserve"> Административным центром </w:t>
      </w:r>
      <w:proofErr w:type="spellStart"/>
      <w:r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Pr="007B415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B415C">
        <w:rPr>
          <w:rFonts w:ascii="Times New Roman" w:hAnsi="Times New Roman"/>
          <w:sz w:val="28"/>
          <w:szCs w:val="28"/>
        </w:rPr>
        <w:t>сельсовета  является</w:t>
      </w:r>
      <w:proofErr w:type="gramEnd"/>
      <w:r w:rsidRPr="007B415C">
        <w:rPr>
          <w:rFonts w:ascii="Times New Roman" w:hAnsi="Times New Roman"/>
          <w:sz w:val="28"/>
          <w:szCs w:val="28"/>
        </w:rPr>
        <w:t xml:space="preserve"> село </w:t>
      </w:r>
      <w:proofErr w:type="spellStart"/>
      <w:r w:rsidRPr="007B415C">
        <w:rPr>
          <w:rFonts w:ascii="Times New Roman" w:hAnsi="Times New Roman"/>
          <w:sz w:val="28"/>
          <w:szCs w:val="28"/>
        </w:rPr>
        <w:t>Кундран</w:t>
      </w:r>
      <w:proofErr w:type="spellEnd"/>
      <w:r w:rsidRPr="007B415C">
        <w:rPr>
          <w:rFonts w:ascii="Times New Roman" w:hAnsi="Times New Roman"/>
          <w:sz w:val="28"/>
          <w:szCs w:val="28"/>
        </w:rPr>
        <w:t xml:space="preserve">  расположен в 70 км., от районного центра Убинское. Застройка поселения представлена различными  домовладениями, имеются индивидуальные и  двухквартирные дома,   здания торговой сферы.  В состав </w:t>
      </w:r>
      <w:proofErr w:type="spellStart"/>
      <w:r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Pr="007B415C">
        <w:rPr>
          <w:rFonts w:ascii="Times New Roman" w:hAnsi="Times New Roman"/>
          <w:sz w:val="28"/>
          <w:szCs w:val="28"/>
        </w:rPr>
        <w:t xml:space="preserve"> сельсовета входит один  населенный пункт, с общей численностью населения – 515 человек и количеством дворов –  207 шт. </w:t>
      </w:r>
    </w:p>
    <w:p w:rsidR="00CC2EC7" w:rsidRPr="007B415C" w:rsidRDefault="00CC2EC7" w:rsidP="00CC2EC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C2EC7" w:rsidRPr="007B415C" w:rsidRDefault="00CC2EC7" w:rsidP="00CC2EC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Общая площадь земель муниципального образования - 32035 га.                                                                                                                                                                                                      Общая протяженность дорог местного значения – 12 км. Показатели демографического развития поселения являются ключевым инструментом оценки развития сельского поселения, как среды жизнедеятельности человека. Согласно статистическим показателям и сделанным на их основе оценкам, динамика демографического развития </w:t>
      </w:r>
      <w:proofErr w:type="spellStart"/>
      <w:r w:rsidRPr="007B415C">
        <w:rPr>
          <w:rFonts w:ascii="Times New Roman" w:hAnsi="Times New Roman"/>
          <w:sz w:val="28"/>
          <w:szCs w:val="28"/>
        </w:rPr>
        <w:t>Кундранского</w:t>
      </w:r>
      <w:proofErr w:type="spellEnd"/>
      <w:r w:rsidRPr="007B415C">
        <w:rPr>
          <w:rFonts w:ascii="Times New Roman" w:hAnsi="Times New Roman"/>
          <w:sz w:val="28"/>
          <w:szCs w:val="28"/>
        </w:rPr>
        <w:t xml:space="preserve"> сельсовета  характеризуется следующими показателями: </w:t>
      </w:r>
    </w:p>
    <w:p w:rsidR="00CC2EC7" w:rsidRPr="007B415C" w:rsidRDefault="00CC2EC7" w:rsidP="00CC2EC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     </w:t>
      </w:r>
      <w:r w:rsidR="001B5DA0" w:rsidRPr="007B415C">
        <w:rPr>
          <w:rFonts w:ascii="Times New Roman" w:hAnsi="Times New Roman"/>
          <w:sz w:val="28"/>
          <w:szCs w:val="28"/>
        </w:rPr>
        <w:t xml:space="preserve">                               </w:t>
      </w:r>
      <w:r w:rsidRPr="007B415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</w:t>
      </w:r>
    </w:p>
    <w:tbl>
      <w:tblPr>
        <w:tblW w:w="4528" w:type="pct"/>
        <w:tblLook w:val="00A0" w:firstRow="1" w:lastRow="0" w:firstColumn="1" w:lastColumn="0" w:noHBand="0" w:noVBand="0"/>
      </w:tblPr>
      <w:tblGrid>
        <w:gridCol w:w="4475"/>
        <w:gridCol w:w="1465"/>
        <w:gridCol w:w="1459"/>
        <w:gridCol w:w="2038"/>
      </w:tblGrid>
      <w:tr w:rsidR="00CC2EC7" w:rsidRPr="007B415C" w:rsidTr="00474B03">
        <w:trPr>
          <w:trHeight w:val="20"/>
        </w:trPr>
        <w:tc>
          <w:tcPr>
            <w:tcW w:w="23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62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Факт</w:t>
            </w:r>
          </w:p>
        </w:tc>
      </w:tr>
      <w:tr w:rsidR="00CC2EC7" w:rsidRPr="007B415C" w:rsidTr="00474B03">
        <w:trPr>
          <w:trHeight w:val="20"/>
        </w:trPr>
        <w:tc>
          <w:tcPr>
            <w:tcW w:w="237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B415C">
              <w:rPr>
                <w:rFonts w:ascii="Times New Roman" w:hAnsi="Times New Roman"/>
                <w:bCs/>
                <w:sz w:val="28"/>
                <w:szCs w:val="28"/>
              </w:rPr>
              <w:t>2013 г.</w:t>
            </w:r>
          </w:p>
        </w:tc>
        <w:tc>
          <w:tcPr>
            <w:tcW w:w="7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B415C">
              <w:rPr>
                <w:rFonts w:ascii="Times New Roman" w:hAnsi="Times New Roman"/>
                <w:bCs/>
                <w:sz w:val="28"/>
                <w:szCs w:val="28"/>
              </w:rPr>
              <w:t>2014 г.</w:t>
            </w:r>
          </w:p>
        </w:tc>
        <w:tc>
          <w:tcPr>
            <w:tcW w:w="10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B415C">
              <w:rPr>
                <w:rFonts w:ascii="Times New Roman" w:hAnsi="Times New Roman"/>
                <w:bCs/>
                <w:sz w:val="28"/>
                <w:szCs w:val="28"/>
              </w:rPr>
              <w:t>2015 г.</w:t>
            </w:r>
          </w:p>
        </w:tc>
      </w:tr>
      <w:tr w:rsidR="00CC2EC7" w:rsidRPr="007B415C" w:rsidTr="00474B03">
        <w:trPr>
          <w:trHeight w:val="20"/>
        </w:trPr>
        <w:tc>
          <w:tcPr>
            <w:tcW w:w="2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2EC7" w:rsidRPr="007B415C" w:rsidRDefault="00CC2EC7" w:rsidP="00474B03">
            <w:pPr>
              <w:spacing w:line="240" w:lineRule="auto"/>
              <w:ind w:left="-57" w:right="-5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Численность населения поселения, человек</w:t>
            </w:r>
          </w:p>
        </w:tc>
        <w:tc>
          <w:tcPr>
            <w:tcW w:w="7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517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523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EC7" w:rsidRPr="007B415C" w:rsidRDefault="00CC2EC7" w:rsidP="00474B0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515</w:t>
            </w:r>
          </w:p>
        </w:tc>
      </w:tr>
    </w:tbl>
    <w:p w:rsidR="00CC2EC7" w:rsidRPr="007B415C" w:rsidRDefault="00CC2EC7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</w:t>
      </w:r>
    </w:p>
    <w:p w:rsidR="001B5DA0" w:rsidRPr="007B415C" w:rsidRDefault="001B5DA0" w:rsidP="001B5DA0">
      <w:pPr>
        <w:spacing w:line="360" w:lineRule="auto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                      Демографическая ситуация</w:t>
      </w:r>
    </w:p>
    <w:p w:rsidR="001B5DA0" w:rsidRPr="007B415C" w:rsidRDefault="001B5DA0" w:rsidP="001B5DA0">
      <w:pPr>
        <w:spacing w:line="36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9"/>
        <w:gridCol w:w="1857"/>
        <w:gridCol w:w="1857"/>
        <w:gridCol w:w="1858"/>
      </w:tblGrid>
      <w:tr w:rsidR="001B5DA0" w:rsidRPr="007B415C" w:rsidTr="00474B03"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2013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2014</w:t>
            </w:r>
          </w:p>
        </w:tc>
        <w:tc>
          <w:tcPr>
            <w:tcW w:w="1858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2015</w:t>
            </w:r>
          </w:p>
        </w:tc>
      </w:tr>
      <w:tr w:rsidR="001B5DA0" w:rsidRPr="007B415C" w:rsidTr="00474B03"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Число родившихся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858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1B5DA0" w:rsidRPr="007B415C" w:rsidTr="00474B03"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Число умерших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858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1B5DA0" w:rsidRPr="007B415C" w:rsidTr="00474B03"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Естественный прирост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57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-3</w:t>
            </w:r>
          </w:p>
        </w:tc>
        <w:tc>
          <w:tcPr>
            <w:tcW w:w="1858" w:type="dxa"/>
            <w:shd w:val="clear" w:color="auto" w:fill="auto"/>
          </w:tcPr>
          <w:p w:rsidR="001B5DA0" w:rsidRPr="007B415C" w:rsidRDefault="001B5DA0" w:rsidP="00474B0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:rsidR="001B5DA0" w:rsidRPr="007B415C" w:rsidRDefault="001B5DA0" w:rsidP="001B5DA0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E6B2D" w:rsidRPr="007B415C" w:rsidRDefault="003E6B2D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>В поселение  работают 5 организаций и учреждений, которые  предоставляют различного рода услуги  населению и обеспечивают    рабочие места.</w:t>
      </w:r>
    </w:p>
    <w:p w:rsidR="003E6B2D" w:rsidRPr="007B415C" w:rsidRDefault="003E6B2D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          </w:t>
      </w:r>
    </w:p>
    <w:p w:rsidR="003E6B2D" w:rsidRPr="007B415C" w:rsidRDefault="003E6B2D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                                             </w:t>
      </w:r>
    </w:p>
    <w:p w:rsidR="003E6B2D" w:rsidRPr="007B415C" w:rsidRDefault="003E6B2D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7B415C">
        <w:rPr>
          <w:rFonts w:ascii="Times New Roman" w:hAnsi="Times New Roman"/>
          <w:b/>
          <w:sz w:val="28"/>
          <w:szCs w:val="28"/>
        </w:rPr>
        <w:t xml:space="preserve">                                 Трудовые ресурсы   </w:t>
      </w:r>
    </w:p>
    <w:p w:rsidR="003E6B2D" w:rsidRPr="007B415C" w:rsidRDefault="003E6B2D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3E6B2D" w:rsidRPr="007B415C" w:rsidRDefault="003E6B2D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696021" w:rsidRPr="007B415C" w:rsidRDefault="003E6B2D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 Численность трудоспособного населения – 315 чел. Доля численности населения в  61%. На территории поселения трудоустроены 24% от общего числа трудоспособного населения. </w:t>
      </w:r>
      <w:r w:rsidR="00696021" w:rsidRPr="007B415C">
        <w:rPr>
          <w:rFonts w:ascii="Times New Roman" w:hAnsi="Times New Roman"/>
          <w:sz w:val="28"/>
          <w:szCs w:val="28"/>
        </w:rPr>
        <w:t xml:space="preserve"> Из-за нехватки рабочих мест, идет отток, трудоспособного населения из села в близлежащие крупные населенные пункты.</w:t>
      </w:r>
    </w:p>
    <w:p w:rsidR="00696021" w:rsidRPr="007B415C" w:rsidRDefault="00696021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96021" w:rsidRPr="007B415C" w:rsidRDefault="00696021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  Численность населения пенсионного возраста- 162 чел. </w:t>
      </w:r>
    </w:p>
    <w:p w:rsidR="00696021" w:rsidRPr="007B415C" w:rsidRDefault="00696021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   Численность детей до 16-ти лет – 79 чел.</w:t>
      </w:r>
    </w:p>
    <w:p w:rsidR="00696021" w:rsidRPr="007B415C" w:rsidRDefault="00696021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96021" w:rsidRPr="007B415C" w:rsidRDefault="00696021" w:rsidP="00CC2EC7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96021" w:rsidRPr="007B415C" w:rsidRDefault="00696021" w:rsidP="00696021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    </w:t>
      </w:r>
      <w:r w:rsidR="00C13A8B" w:rsidRPr="007B415C">
        <w:rPr>
          <w:rFonts w:ascii="Times New Roman" w:hAnsi="Times New Roman"/>
          <w:sz w:val="28"/>
          <w:szCs w:val="28"/>
        </w:rPr>
        <w:t xml:space="preserve">   </w:t>
      </w:r>
      <w:r w:rsidRPr="007B415C">
        <w:rPr>
          <w:rFonts w:ascii="Times New Roman" w:hAnsi="Times New Roman"/>
          <w:sz w:val="28"/>
          <w:szCs w:val="28"/>
        </w:rPr>
        <w:t>Самое ценное в нашей жизни – это дети и их здоровье. Исходя из медицинского обследования, проводимого в последние годы, видно, что особую тревогу вызывает здоровье детей. Медицинские исследования показали, что причиной многих заболеваний является «Двигательный дефицит». В современных условиях страдают от гиподинамии даже пятилетние дети. Младшие школьники большую часть дня проводят за партой в школе.</w:t>
      </w:r>
    </w:p>
    <w:p w:rsidR="00696021" w:rsidRPr="007B415C" w:rsidRDefault="00C13A8B" w:rsidP="00C13A8B">
      <w:pPr>
        <w:pStyle w:val="a9"/>
        <w:spacing w:line="360" w:lineRule="auto"/>
        <w:ind w:left="-142"/>
        <w:jc w:val="both"/>
        <w:rPr>
          <w:sz w:val="28"/>
          <w:szCs w:val="28"/>
        </w:rPr>
      </w:pPr>
      <w:r w:rsidRPr="007B415C">
        <w:rPr>
          <w:sz w:val="28"/>
          <w:szCs w:val="28"/>
        </w:rPr>
        <w:t xml:space="preserve">      </w:t>
      </w:r>
      <w:r w:rsidR="00696021" w:rsidRPr="007B415C">
        <w:rPr>
          <w:sz w:val="28"/>
          <w:szCs w:val="28"/>
        </w:rPr>
        <w:t xml:space="preserve">Проанализировав свободное время детей, особенно школьников, видим, что внеурочное время они проводят дома у телевизора и компьютера, компьютерные игры привлекают больше, чем прогулки, подвижные и спортивно-массовые игры на свежем воздухе. Каждый ребёнок, проживающий и приехавший в наше село получит возможность заниматься, играть и развиваться. Есть очень хорошая возможность привлечь детей из неблагополучных семей. Доступность детских игровых комплексов и зон отдыха является одной из форм профилактики безнадзорности малолетних детей путём организации их досуга в  сельском поселении. </w:t>
      </w:r>
    </w:p>
    <w:p w:rsidR="00696021" w:rsidRPr="007B415C" w:rsidRDefault="008F412C" w:rsidP="00696021">
      <w:pPr>
        <w:pStyle w:val="a9"/>
        <w:spacing w:line="360" w:lineRule="auto"/>
        <w:ind w:left="-142" w:firstLine="122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92471" w:rsidRPr="007B415C">
        <w:rPr>
          <w:sz w:val="28"/>
          <w:szCs w:val="28"/>
        </w:rPr>
        <w:t xml:space="preserve"> поселение</w:t>
      </w:r>
      <w:r w:rsidR="00696021" w:rsidRPr="007B415C">
        <w:rPr>
          <w:sz w:val="28"/>
          <w:szCs w:val="28"/>
        </w:rPr>
        <w:t xml:space="preserve"> наблюдается тревожная ситуация комплексного развития. К сожалению, остаточный принцип финансирования развития социальной инфраструктуры, высокий уровень </w:t>
      </w:r>
      <w:proofErr w:type="spellStart"/>
      <w:r w:rsidR="00696021" w:rsidRPr="007B415C">
        <w:rPr>
          <w:sz w:val="28"/>
          <w:szCs w:val="28"/>
        </w:rPr>
        <w:t>затратности</w:t>
      </w:r>
      <w:proofErr w:type="spellEnd"/>
      <w:r w:rsidR="00696021" w:rsidRPr="007B415C">
        <w:rPr>
          <w:sz w:val="28"/>
          <w:szCs w:val="28"/>
        </w:rPr>
        <w:t>, не позволяет обеспечить надлежащее количество благоустроенных зон отдыха, детских и спортивных площадок.</w:t>
      </w:r>
    </w:p>
    <w:p w:rsidR="00696021" w:rsidRPr="007B415C" w:rsidRDefault="00696021" w:rsidP="00696021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6021" w:rsidRPr="007B415C" w:rsidRDefault="00696021" w:rsidP="00696021">
      <w:pPr>
        <w:spacing w:line="36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7B415C">
        <w:rPr>
          <w:rFonts w:ascii="Times New Roman" w:hAnsi="Times New Roman"/>
          <w:b/>
          <w:sz w:val="32"/>
          <w:szCs w:val="32"/>
        </w:rPr>
        <w:lastRenderedPageBreak/>
        <w:t xml:space="preserve">2. </w:t>
      </w:r>
      <w:r w:rsidRPr="007B415C">
        <w:rPr>
          <w:rFonts w:ascii="Times New Roman" w:hAnsi="Times New Roman"/>
          <w:b/>
          <w:color w:val="000000"/>
          <w:sz w:val="32"/>
          <w:szCs w:val="32"/>
        </w:rPr>
        <w:t>Характеристика  существующего состояния</w:t>
      </w:r>
    </w:p>
    <w:p w:rsidR="00696021" w:rsidRPr="007B415C" w:rsidRDefault="00696021" w:rsidP="00696021">
      <w:pPr>
        <w:suppressAutoHyphens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7B415C">
        <w:rPr>
          <w:rFonts w:ascii="Times New Roman" w:hAnsi="Times New Roman"/>
          <w:b/>
          <w:color w:val="000000"/>
          <w:sz w:val="32"/>
          <w:szCs w:val="32"/>
        </w:rPr>
        <w:t>социальной инфраструктуры.</w:t>
      </w:r>
    </w:p>
    <w:p w:rsidR="00696021" w:rsidRPr="007B415C" w:rsidRDefault="00696021" w:rsidP="00696021">
      <w:pPr>
        <w:suppressAutoHyphens/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696021" w:rsidRPr="007B415C" w:rsidRDefault="00792471" w:rsidP="00696021">
      <w:pPr>
        <w:suppressAutoHyphens/>
        <w:spacing w:line="360" w:lineRule="auto"/>
        <w:ind w:firstLine="708"/>
        <w:rPr>
          <w:rFonts w:ascii="Times New Roman" w:hAnsi="Times New Roman"/>
          <w:b/>
          <w:color w:val="000000"/>
          <w:sz w:val="28"/>
          <w:szCs w:val="28"/>
        </w:rPr>
      </w:pPr>
      <w:r w:rsidRPr="007B415C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</w:t>
      </w:r>
      <w:r w:rsidR="00696021" w:rsidRPr="007B415C">
        <w:rPr>
          <w:rFonts w:ascii="Times New Roman" w:hAnsi="Times New Roman"/>
          <w:b/>
          <w:color w:val="000000"/>
          <w:sz w:val="28"/>
          <w:szCs w:val="28"/>
        </w:rPr>
        <w:t xml:space="preserve">Культура </w:t>
      </w:r>
    </w:p>
    <w:p w:rsidR="001B5DA0" w:rsidRPr="007B415C" w:rsidRDefault="00696021" w:rsidP="00696021">
      <w:pPr>
        <w:pStyle w:val="2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7B415C">
        <w:rPr>
          <w:rFonts w:ascii="Times New Roman" w:hAnsi="Times New Roman"/>
          <w:color w:val="000000"/>
          <w:sz w:val="28"/>
          <w:szCs w:val="28"/>
        </w:rPr>
        <w:t>На территории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792471" w:rsidRPr="007B415C">
        <w:rPr>
          <w:rFonts w:ascii="Times New Roman" w:hAnsi="Times New Roman"/>
          <w:color w:val="000000"/>
          <w:sz w:val="28"/>
          <w:szCs w:val="28"/>
        </w:rPr>
        <w:t>Кундранского</w:t>
      </w:r>
      <w:proofErr w:type="spellEnd"/>
      <w:r w:rsidR="00792471" w:rsidRPr="007B415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r w:rsidRPr="007B415C">
        <w:rPr>
          <w:rFonts w:ascii="Times New Roman" w:hAnsi="Times New Roman"/>
          <w:color w:val="000000"/>
          <w:sz w:val="28"/>
          <w:szCs w:val="28"/>
        </w:rPr>
        <w:t xml:space="preserve">  услуги населению в сфере культуры о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>казывает МКУК «Муниципальное казенное</w:t>
      </w:r>
      <w:r w:rsidR="007158E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B415C">
        <w:rPr>
          <w:rFonts w:ascii="Times New Roman" w:hAnsi="Times New Roman"/>
          <w:color w:val="000000"/>
          <w:sz w:val="28"/>
          <w:szCs w:val="28"/>
        </w:rPr>
        <w:t>учреждение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 xml:space="preserve"> культуры»</w:t>
      </w:r>
      <w:r w:rsidR="007158E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C13A8B" w:rsidRPr="007B415C">
        <w:rPr>
          <w:rFonts w:ascii="Times New Roman" w:hAnsi="Times New Roman"/>
          <w:color w:val="000000"/>
          <w:sz w:val="28"/>
          <w:szCs w:val="28"/>
        </w:rPr>
        <w:t>Кундранский</w:t>
      </w:r>
      <w:proofErr w:type="spellEnd"/>
      <w:r w:rsidR="00C13A8B" w:rsidRPr="007B415C">
        <w:rPr>
          <w:rFonts w:ascii="Times New Roman" w:hAnsi="Times New Roman"/>
          <w:color w:val="000000"/>
          <w:sz w:val="28"/>
          <w:szCs w:val="28"/>
        </w:rPr>
        <w:t xml:space="preserve"> СКЦ и</w:t>
      </w:r>
      <w:r w:rsidR="00DC29E5" w:rsidRPr="007B415C">
        <w:rPr>
          <w:rFonts w:ascii="Times New Roman" w:hAnsi="Times New Roman"/>
          <w:color w:val="000000"/>
          <w:sz w:val="28"/>
          <w:szCs w:val="28"/>
        </w:rPr>
        <w:t xml:space="preserve"> сельская библиотека.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92471" w:rsidRPr="007B415C" w:rsidRDefault="003E6B2D" w:rsidP="00792471">
      <w:pPr>
        <w:suppressAutoHyphens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</w:t>
      </w:r>
      <w:r w:rsidR="00792471" w:rsidRPr="007B415C">
        <w:rPr>
          <w:rFonts w:ascii="Times New Roman" w:hAnsi="Times New Roman"/>
          <w:sz w:val="28"/>
          <w:szCs w:val="28"/>
        </w:rPr>
        <w:t xml:space="preserve"> </w:t>
      </w:r>
    </w:p>
    <w:p w:rsidR="00792471" w:rsidRPr="007B415C" w:rsidRDefault="00DC29E5" w:rsidP="00DC29E5">
      <w:pPr>
        <w:suppressAutoHyphens/>
        <w:spacing w:line="36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 w:rsidRPr="007B415C"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>Объекты культу</w:t>
      </w:r>
      <w:r w:rsidR="008F412C">
        <w:rPr>
          <w:rFonts w:ascii="Times New Roman" w:hAnsi="Times New Roman"/>
          <w:color w:val="000000"/>
          <w:sz w:val="28"/>
          <w:szCs w:val="28"/>
        </w:rPr>
        <w:t xml:space="preserve">ры сельского поселения  </w:t>
      </w:r>
      <w:proofErr w:type="spellStart"/>
      <w:r w:rsidR="008F412C">
        <w:rPr>
          <w:rFonts w:ascii="Times New Roman" w:hAnsi="Times New Roman"/>
          <w:color w:val="000000"/>
          <w:sz w:val="28"/>
          <w:szCs w:val="28"/>
        </w:rPr>
        <w:t>Кундран</w:t>
      </w:r>
      <w:proofErr w:type="spellEnd"/>
      <w:r w:rsidR="008F412C">
        <w:rPr>
          <w:rFonts w:ascii="Times New Roman" w:hAnsi="Times New Roman"/>
          <w:color w:val="000000"/>
          <w:sz w:val="28"/>
          <w:szCs w:val="28"/>
        </w:rPr>
        <w:t>.</w:t>
      </w:r>
    </w:p>
    <w:p w:rsidR="00792471" w:rsidRPr="007B415C" w:rsidRDefault="00792471" w:rsidP="00792471">
      <w:pPr>
        <w:suppressAutoHyphens/>
        <w:spacing w:line="360" w:lineRule="auto"/>
        <w:ind w:firstLine="708"/>
        <w:jc w:val="right"/>
        <w:rPr>
          <w:rFonts w:ascii="Times New Roman" w:hAnsi="Times New Roman"/>
          <w:color w:val="000000"/>
          <w:sz w:val="28"/>
          <w:szCs w:val="28"/>
        </w:rPr>
      </w:pPr>
      <w:r w:rsidRPr="007B415C">
        <w:rPr>
          <w:rFonts w:ascii="Times New Roman" w:hAnsi="Times New Roman"/>
          <w:color w:val="000000"/>
          <w:sz w:val="28"/>
          <w:szCs w:val="28"/>
        </w:rPr>
        <w:t>Таб. 1</w:t>
      </w:r>
    </w:p>
    <w:tbl>
      <w:tblPr>
        <w:tblW w:w="90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"/>
        <w:gridCol w:w="2543"/>
        <w:gridCol w:w="1831"/>
        <w:gridCol w:w="1783"/>
        <w:gridCol w:w="2137"/>
      </w:tblGrid>
      <w:tr w:rsidR="00792471" w:rsidRPr="007B415C" w:rsidTr="00474B03">
        <w:tc>
          <w:tcPr>
            <w:tcW w:w="817" w:type="dxa"/>
            <w:shd w:val="clear" w:color="auto" w:fill="auto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693" w:type="dxa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Объект культуры</w:t>
            </w:r>
          </w:p>
        </w:tc>
        <w:tc>
          <w:tcPr>
            <w:tcW w:w="1857" w:type="dxa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Адрес</w:t>
            </w:r>
          </w:p>
        </w:tc>
        <w:tc>
          <w:tcPr>
            <w:tcW w:w="1857" w:type="dxa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Мест, ед. хранения</w:t>
            </w:r>
          </w:p>
        </w:tc>
        <w:tc>
          <w:tcPr>
            <w:tcW w:w="1857" w:type="dxa"/>
            <w:shd w:val="clear" w:color="auto" w:fill="auto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Характеристика здания</w:t>
            </w:r>
          </w:p>
        </w:tc>
      </w:tr>
      <w:tr w:rsidR="00792471" w:rsidRPr="007B415C" w:rsidTr="00474B03">
        <w:tc>
          <w:tcPr>
            <w:tcW w:w="817" w:type="dxa"/>
            <w:shd w:val="clear" w:color="auto" w:fill="auto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792471" w:rsidRPr="007B415C" w:rsidRDefault="00DC29E5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СДК с. </w:t>
            </w:r>
            <w:proofErr w:type="spellStart"/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Кундран</w:t>
            </w:r>
            <w:proofErr w:type="spellEnd"/>
          </w:p>
        </w:tc>
        <w:tc>
          <w:tcPr>
            <w:tcW w:w="1857" w:type="dxa"/>
          </w:tcPr>
          <w:p w:rsidR="00792471" w:rsidRPr="007B415C" w:rsidRDefault="00DC29E5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с. </w:t>
            </w:r>
            <w:proofErr w:type="spellStart"/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Кундран,ул</w:t>
            </w:r>
            <w:proofErr w:type="spellEnd"/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. Новая</w:t>
            </w:r>
            <w:r w:rsidR="00792471"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д. </w:t>
            </w: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1857" w:type="dxa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shd w:val="clear" w:color="auto" w:fill="auto"/>
          </w:tcPr>
          <w:p w:rsidR="00792471" w:rsidRPr="007B415C" w:rsidRDefault="00DC29E5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1-этажное здание 1967</w:t>
            </w:r>
            <w:r w:rsidR="00792471"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 постройки</w:t>
            </w:r>
          </w:p>
        </w:tc>
      </w:tr>
      <w:tr w:rsidR="00792471" w:rsidRPr="007B415C" w:rsidTr="00474B03">
        <w:tc>
          <w:tcPr>
            <w:tcW w:w="817" w:type="dxa"/>
            <w:shd w:val="clear" w:color="auto" w:fill="auto"/>
          </w:tcPr>
          <w:p w:rsidR="00792471" w:rsidRPr="007B415C" w:rsidRDefault="00792471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693" w:type="dxa"/>
          </w:tcPr>
          <w:p w:rsidR="00792471" w:rsidRPr="007B415C" w:rsidRDefault="00DC29E5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Библиотека </w:t>
            </w:r>
            <w:proofErr w:type="spellStart"/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с.Кундран</w:t>
            </w:r>
            <w:proofErr w:type="spellEnd"/>
          </w:p>
        </w:tc>
        <w:tc>
          <w:tcPr>
            <w:tcW w:w="1857" w:type="dxa"/>
          </w:tcPr>
          <w:p w:rsidR="00792471" w:rsidRPr="007B415C" w:rsidRDefault="00DC29E5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с.Кундран</w:t>
            </w:r>
            <w:proofErr w:type="spellEnd"/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, ул. Новая</w:t>
            </w:r>
            <w:r w:rsidR="00792471"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</w:p>
          <w:p w:rsidR="00DC29E5" w:rsidRPr="007B415C" w:rsidRDefault="00DC29E5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д.2</w:t>
            </w:r>
          </w:p>
        </w:tc>
        <w:tc>
          <w:tcPr>
            <w:tcW w:w="1857" w:type="dxa"/>
          </w:tcPr>
          <w:p w:rsidR="00792471" w:rsidRPr="007B415C" w:rsidRDefault="00643F6F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6300</w:t>
            </w:r>
          </w:p>
        </w:tc>
        <w:tc>
          <w:tcPr>
            <w:tcW w:w="1857" w:type="dxa"/>
            <w:shd w:val="clear" w:color="auto" w:fill="auto"/>
          </w:tcPr>
          <w:p w:rsidR="00792471" w:rsidRPr="007B415C" w:rsidRDefault="00643F6F" w:rsidP="00474B03">
            <w:pPr>
              <w:suppressAutoHyphens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>1-этажное здание 1971</w:t>
            </w:r>
            <w:r w:rsidR="00792471" w:rsidRPr="007B415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 постройки </w:t>
            </w:r>
          </w:p>
        </w:tc>
      </w:tr>
    </w:tbl>
    <w:p w:rsidR="00792471" w:rsidRPr="007B415C" w:rsidRDefault="00792471" w:rsidP="00792471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7B415C">
        <w:rPr>
          <w:rFonts w:ascii="Times New Roman" w:hAnsi="Times New Roman"/>
          <w:color w:val="000000"/>
          <w:sz w:val="28"/>
          <w:szCs w:val="28"/>
        </w:rPr>
        <w:t xml:space="preserve">На территории поселения 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 xml:space="preserve">проживает 515 </w:t>
      </w:r>
      <w:r w:rsidRPr="007B415C">
        <w:rPr>
          <w:rFonts w:ascii="Times New Roman" w:hAnsi="Times New Roman"/>
          <w:color w:val="000000"/>
          <w:sz w:val="28"/>
          <w:szCs w:val="28"/>
        </w:rPr>
        <w:t>человек, а  действуют только 2 объекта, занимающиеся  культурно-досуговой деятельностью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 xml:space="preserve">. СДК села </w:t>
      </w:r>
      <w:proofErr w:type="spellStart"/>
      <w:r w:rsidR="00643F6F" w:rsidRPr="007B415C">
        <w:rPr>
          <w:rFonts w:ascii="Times New Roman" w:hAnsi="Times New Roman"/>
          <w:color w:val="000000"/>
          <w:sz w:val="28"/>
          <w:szCs w:val="28"/>
        </w:rPr>
        <w:t>Кундран</w:t>
      </w:r>
      <w:proofErr w:type="spellEnd"/>
      <w:r w:rsidRPr="007B415C">
        <w:rPr>
          <w:rFonts w:ascii="Times New Roman" w:hAnsi="Times New Roman"/>
          <w:color w:val="000000"/>
          <w:sz w:val="28"/>
          <w:szCs w:val="28"/>
        </w:rPr>
        <w:t xml:space="preserve"> имеет только од</w:t>
      </w:r>
      <w:r w:rsidR="00C13A8B" w:rsidRPr="007B415C">
        <w:rPr>
          <w:rFonts w:ascii="Times New Roman" w:hAnsi="Times New Roman"/>
          <w:color w:val="000000"/>
          <w:sz w:val="28"/>
          <w:szCs w:val="28"/>
        </w:rPr>
        <w:t xml:space="preserve">ин зрительный зал 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 xml:space="preserve"> всего на 75</w:t>
      </w:r>
      <w:r w:rsidRPr="007B415C">
        <w:rPr>
          <w:rFonts w:ascii="Times New Roman" w:hAnsi="Times New Roman"/>
          <w:color w:val="000000"/>
          <w:sz w:val="28"/>
          <w:szCs w:val="28"/>
        </w:rPr>
        <w:t xml:space="preserve"> посад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>очных  мест</w:t>
      </w:r>
      <w:r w:rsidRPr="007B415C">
        <w:rPr>
          <w:rFonts w:ascii="Times New Roman" w:hAnsi="Times New Roman"/>
          <w:color w:val="000000"/>
          <w:sz w:val="28"/>
          <w:szCs w:val="28"/>
        </w:rPr>
        <w:t xml:space="preserve">, что очень мало </w:t>
      </w:r>
      <w:r w:rsidR="008F412C">
        <w:rPr>
          <w:rFonts w:ascii="Times New Roman" w:hAnsi="Times New Roman"/>
          <w:color w:val="000000"/>
          <w:sz w:val="28"/>
          <w:szCs w:val="28"/>
        </w:rPr>
        <w:t xml:space="preserve">для </w:t>
      </w:r>
      <w:r w:rsidR="0000106A" w:rsidRPr="007B415C">
        <w:rPr>
          <w:rFonts w:ascii="Times New Roman" w:hAnsi="Times New Roman"/>
          <w:color w:val="000000"/>
          <w:sz w:val="28"/>
          <w:szCs w:val="28"/>
        </w:rPr>
        <w:t xml:space="preserve"> поселения</w:t>
      </w:r>
      <w:r w:rsidRPr="007B415C">
        <w:rPr>
          <w:rFonts w:ascii="Times New Roman" w:hAnsi="Times New Roman"/>
          <w:color w:val="000000"/>
          <w:sz w:val="28"/>
          <w:szCs w:val="28"/>
        </w:rPr>
        <w:t>.</w:t>
      </w:r>
    </w:p>
    <w:p w:rsidR="00792471" w:rsidRPr="007B415C" w:rsidRDefault="00792471" w:rsidP="00792471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2471" w:rsidRPr="007B415C" w:rsidRDefault="00643F6F" w:rsidP="00792471">
      <w:pPr>
        <w:suppressAutoHyphens/>
        <w:spacing w:line="360" w:lineRule="auto"/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B415C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</w:t>
      </w:r>
      <w:r w:rsidR="008F412C">
        <w:rPr>
          <w:rFonts w:ascii="Times New Roman" w:hAnsi="Times New Roman"/>
          <w:b/>
          <w:color w:val="000000"/>
          <w:sz w:val="28"/>
          <w:szCs w:val="28"/>
        </w:rPr>
        <w:t xml:space="preserve">     </w:t>
      </w:r>
      <w:r w:rsidR="00792471" w:rsidRPr="007B415C">
        <w:rPr>
          <w:rFonts w:ascii="Times New Roman" w:hAnsi="Times New Roman"/>
          <w:b/>
          <w:color w:val="000000"/>
          <w:sz w:val="28"/>
          <w:szCs w:val="28"/>
        </w:rPr>
        <w:t>Физическая культура и спорт</w:t>
      </w:r>
    </w:p>
    <w:p w:rsidR="00792471" w:rsidRPr="007B415C" w:rsidRDefault="008F412C" w:rsidP="0000106A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сельском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 xml:space="preserve"> поселении 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 xml:space="preserve"> объекты физической кул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>ьтуры и спорта представлены  одним  спортивными залом общеобразовательной школ</w:t>
      </w:r>
      <w:r w:rsidR="00E91AE8" w:rsidRPr="007B415C">
        <w:rPr>
          <w:rFonts w:ascii="Times New Roman" w:hAnsi="Times New Roman"/>
          <w:color w:val="000000"/>
          <w:sz w:val="28"/>
          <w:szCs w:val="28"/>
        </w:rPr>
        <w:t>ы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 xml:space="preserve"> в с. </w:t>
      </w:r>
      <w:proofErr w:type="spellStart"/>
      <w:r w:rsidR="00643F6F" w:rsidRPr="007B415C">
        <w:rPr>
          <w:rFonts w:ascii="Times New Roman" w:hAnsi="Times New Roman"/>
          <w:color w:val="000000"/>
          <w:sz w:val="28"/>
          <w:szCs w:val="28"/>
        </w:rPr>
        <w:t>Кундран</w:t>
      </w:r>
      <w:proofErr w:type="spellEnd"/>
      <w:r w:rsidR="00643F6F" w:rsidRPr="007B415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 xml:space="preserve"> общей площадью  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>120 кв.м. Планируется строительство волейбольной площадки на 2017</w:t>
      </w:r>
      <w:r w:rsidR="00E91AE8" w:rsidRPr="007B415C">
        <w:rPr>
          <w:rFonts w:ascii="Times New Roman" w:hAnsi="Times New Roman"/>
          <w:color w:val="000000"/>
          <w:sz w:val="28"/>
          <w:szCs w:val="28"/>
        </w:rPr>
        <w:t>г</w:t>
      </w:r>
      <w:r w:rsidR="00643F6F" w:rsidRPr="007B415C">
        <w:rPr>
          <w:rFonts w:ascii="Times New Roman" w:hAnsi="Times New Roman"/>
          <w:color w:val="000000"/>
          <w:sz w:val="28"/>
          <w:szCs w:val="28"/>
        </w:rPr>
        <w:t>.</w:t>
      </w:r>
      <w:r w:rsidR="0000106A" w:rsidRPr="007B415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0106A" w:rsidRPr="007B415C">
        <w:rPr>
          <w:rFonts w:ascii="Times New Roman" w:hAnsi="Times New Roman"/>
          <w:color w:val="000000"/>
          <w:sz w:val="28"/>
          <w:szCs w:val="28"/>
        </w:rPr>
        <w:lastRenderedPageBreak/>
        <w:t>Н</w:t>
      </w:r>
      <w:r w:rsidR="00792471" w:rsidRPr="007B415C">
        <w:rPr>
          <w:rFonts w:ascii="Times New Roman" w:hAnsi="Times New Roman"/>
          <w:color w:val="000000"/>
          <w:sz w:val="28"/>
          <w:szCs w:val="28"/>
        </w:rPr>
        <w:t>аличие спортивных объектов на территории поселения не обеспечивает в полной мере население спортивными сооружениями.</w:t>
      </w:r>
    </w:p>
    <w:p w:rsidR="008F78F5" w:rsidRPr="007B415C" w:rsidRDefault="008F78F5" w:rsidP="0000106A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F78F5" w:rsidRPr="007B415C" w:rsidRDefault="008F78F5" w:rsidP="008F78F5">
      <w:pPr>
        <w:suppressAutoHyphens/>
        <w:spacing w:line="36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B415C">
        <w:rPr>
          <w:rFonts w:ascii="Times New Roman" w:hAnsi="Times New Roman"/>
          <w:color w:val="000000"/>
          <w:sz w:val="28"/>
          <w:szCs w:val="28"/>
        </w:rPr>
        <w:t xml:space="preserve">                                  </w:t>
      </w:r>
      <w:r w:rsidR="00C13A8B" w:rsidRPr="007B415C">
        <w:rPr>
          <w:rFonts w:ascii="Times New Roman" w:hAnsi="Times New Roman"/>
          <w:color w:val="000000"/>
          <w:sz w:val="28"/>
          <w:szCs w:val="28"/>
        </w:rPr>
        <w:t xml:space="preserve">                </w:t>
      </w:r>
      <w:r w:rsidRPr="007B415C">
        <w:rPr>
          <w:rFonts w:ascii="Times New Roman" w:hAnsi="Times New Roman"/>
          <w:b/>
          <w:color w:val="000000"/>
          <w:sz w:val="28"/>
          <w:szCs w:val="28"/>
        </w:rPr>
        <w:t>Жилищное строительство</w:t>
      </w:r>
    </w:p>
    <w:p w:rsidR="008F78F5" w:rsidRPr="007B415C" w:rsidRDefault="008F78F5" w:rsidP="008F78F5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7B415C">
        <w:rPr>
          <w:rFonts w:ascii="Times New Roman" w:hAnsi="Times New Roman"/>
          <w:color w:val="000000"/>
          <w:sz w:val="28"/>
          <w:szCs w:val="28"/>
        </w:rPr>
        <w:t xml:space="preserve">Частью Программы комплексного развития социальной  инфраструктуры сельского поселения  является Прогноз развития жилищного строительства. </w:t>
      </w:r>
    </w:p>
    <w:p w:rsidR="00E91AE8" w:rsidRPr="007B415C" w:rsidRDefault="008F78F5" w:rsidP="00E91AE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>В настоящее врем</w:t>
      </w:r>
      <w:bookmarkStart w:id="0" w:name="_GoBack"/>
      <w:bookmarkEnd w:id="0"/>
      <w:r w:rsidRPr="007B415C">
        <w:rPr>
          <w:rFonts w:ascii="Times New Roman" w:hAnsi="Times New Roman"/>
          <w:sz w:val="28"/>
          <w:szCs w:val="28"/>
        </w:rPr>
        <w:t>я площадь жилищного фонда в поселении составляет 10995 тыс. м</w:t>
      </w:r>
      <w:r w:rsidRPr="007B415C">
        <w:rPr>
          <w:rFonts w:ascii="Times New Roman" w:hAnsi="Times New Roman"/>
          <w:sz w:val="28"/>
          <w:szCs w:val="28"/>
          <w:vertAlign w:val="superscript"/>
        </w:rPr>
        <w:t>2</w:t>
      </w:r>
      <w:r w:rsidRPr="007B415C">
        <w:rPr>
          <w:rFonts w:ascii="Times New Roman" w:hAnsi="Times New Roman"/>
          <w:sz w:val="28"/>
          <w:szCs w:val="28"/>
        </w:rPr>
        <w:t>, обеспеченность общей площадью на 1 жителя – 40 м</w:t>
      </w:r>
      <w:r w:rsidRPr="007B415C">
        <w:rPr>
          <w:rFonts w:ascii="Times New Roman" w:hAnsi="Times New Roman"/>
          <w:sz w:val="28"/>
          <w:szCs w:val="28"/>
          <w:vertAlign w:val="superscript"/>
        </w:rPr>
        <w:t>2</w:t>
      </w:r>
      <w:r w:rsidR="00E91AE8" w:rsidRPr="007B415C">
        <w:rPr>
          <w:rFonts w:ascii="Times New Roman" w:hAnsi="Times New Roman"/>
          <w:sz w:val="28"/>
          <w:szCs w:val="28"/>
        </w:rPr>
        <w:t xml:space="preserve"> на человека.</w:t>
      </w:r>
    </w:p>
    <w:p w:rsidR="008F78F5" w:rsidRPr="007B415C" w:rsidRDefault="008F78F5" w:rsidP="00E91AE8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>Формирование современного и адекватного рынку жилого фонда способствует решению основных проблем социально-экономического развития поселения, закреплению трудоспособного населения и созданию условий для комфортного проживания (составляющей индекса развития человеческого потенциала территории, способного положительным образом повлиять на демографическую ситуаци</w:t>
      </w:r>
      <w:r w:rsidR="00E91AE8" w:rsidRPr="007B415C">
        <w:rPr>
          <w:rFonts w:ascii="Times New Roman" w:hAnsi="Times New Roman"/>
          <w:sz w:val="28"/>
          <w:szCs w:val="28"/>
        </w:rPr>
        <w:t>ю).</w:t>
      </w:r>
    </w:p>
    <w:p w:rsidR="008F78F5" w:rsidRPr="007B415C" w:rsidRDefault="00E91AE8" w:rsidP="00E91AE8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</w:t>
      </w:r>
      <w:r w:rsidR="008F78F5" w:rsidRPr="007B415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B415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78F5" w:rsidRPr="007B415C">
        <w:rPr>
          <w:rFonts w:ascii="Times New Roman" w:hAnsi="Times New Roman"/>
          <w:color w:val="000000"/>
          <w:sz w:val="28"/>
          <w:szCs w:val="28"/>
        </w:rPr>
        <w:t>.</w:t>
      </w:r>
    </w:p>
    <w:p w:rsidR="008F78F5" w:rsidRPr="007B415C" w:rsidRDefault="008F78F5" w:rsidP="008F78F5">
      <w:pPr>
        <w:spacing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4D5750" w:rsidRPr="007B415C" w:rsidRDefault="004D5750" w:rsidP="004D575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</w:p>
    <w:p w:rsidR="004D5750" w:rsidRDefault="004D5750" w:rsidP="007158ED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Cs/>
          <w:sz w:val="28"/>
          <w:szCs w:val="28"/>
        </w:rPr>
      </w:pPr>
    </w:p>
    <w:p w:rsidR="007158ED" w:rsidRPr="007B415C" w:rsidRDefault="007158ED" w:rsidP="007158ED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Приложение 1</w:t>
      </w:r>
    </w:p>
    <w:p w:rsidR="004D5750" w:rsidRPr="007B415C" w:rsidRDefault="004D5750" w:rsidP="004D5750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Cs/>
          <w:sz w:val="28"/>
          <w:szCs w:val="28"/>
        </w:rPr>
      </w:pPr>
    </w:p>
    <w:p w:rsidR="004D5750" w:rsidRPr="007B415C" w:rsidRDefault="004D5750" w:rsidP="004D575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7B415C">
        <w:rPr>
          <w:rFonts w:ascii="Times New Roman" w:hAnsi="Times New Roman"/>
          <w:bCs/>
          <w:sz w:val="28"/>
          <w:szCs w:val="28"/>
        </w:rPr>
        <w:t xml:space="preserve">Целевые индикаторы </w:t>
      </w:r>
    </w:p>
    <w:p w:rsidR="004D5750" w:rsidRPr="007B415C" w:rsidRDefault="004D5750" w:rsidP="004D575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  <w:u w:val="single"/>
        </w:rPr>
      </w:pPr>
      <w:r w:rsidRPr="007B415C">
        <w:rPr>
          <w:rFonts w:ascii="Times New Roman" w:hAnsi="Times New Roman"/>
          <w:sz w:val="28"/>
          <w:szCs w:val="28"/>
        </w:rPr>
        <w:t xml:space="preserve">Программы комплексного развития социальной инфраструктуры </w:t>
      </w:r>
      <w:proofErr w:type="spellStart"/>
      <w:r w:rsidRPr="007B415C">
        <w:rPr>
          <w:rFonts w:ascii="Times New Roman" w:hAnsi="Times New Roman"/>
          <w:sz w:val="28"/>
          <w:szCs w:val="28"/>
        </w:rPr>
        <w:t>К</w:t>
      </w:r>
      <w:r w:rsidR="008F412C">
        <w:rPr>
          <w:rFonts w:ascii="Times New Roman" w:hAnsi="Times New Roman"/>
          <w:sz w:val="28"/>
          <w:szCs w:val="28"/>
        </w:rPr>
        <w:t>ундранского</w:t>
      </w:r>
      <w:proofErr w:type="spellEnd"/>
      <w:r w:rsidR="008F412C">
        <w:rPr>
          <w:rFonts w:ascii="Times New Roman" w:hAnsi="Times New Roman"/>
          <w:sz w:val="28"/>
          <w:szCs w:val="28"/>
        </w:rPr>
        <w:t xml:space="preserve"> сельсовета</w:t>
      </w:r>
      <w:r w:rsidRPr="007B415C">
        <w:rPr>
          <w:rFonts w:ascii="Times New Roman" w:hAnsi="Times New Roman"/>
          <w:sz w:val="28"/>
          <w:szCs w:val="28"/>
        </w:rPr>
        <w:t xml:space="preserve"> Убинского района на 2017-2021 годы и на  период до 2033 года»</w:t>
      </w:r>
    </w:p>
    <w:p w:rsidR="004D5750" w:rsidRPr="007B415C" w:rsidRDefault="004D5750" w:rsidP="004D575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</w:rPr>
      </w:pPr>
    </w:p>
    <w:tbl>
      <w:tblPr>
        <w:tblW w:w="1403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900"/>
        <w:gridCol w:w="4345"/>
        <w:gridCol w:w="1843"/>
        <w:gridCol w:w="1843"/>
        <w:gridCol w:w="1701"/>
        <w:gridCol w:w="1607"/>
        <w:gridCol w:w="1794"/>
      </w:tblGrid>
      <w:tr w:rsidR="004D5750" w:rsidRPr="007B415C" w:rsidTr="00474B03">
        <w:trPr>
          <w:tblCellSpacing w:w="5" w:type="nil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N п/п</w:t>
            </w:r>
          </w:p>
        </w:tc>
        <w:tc>
          <w:tcPr>
            <w:tcW w:w="43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Наименование мероприятия, целевого индикатора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Объем средств бюджета субъекта Российской Федерации, тыс. руб.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Объем средств местных бюджетов, тыс. руб.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Объем средств внебюджетных источников, тыс. руб.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Единица измерения целевого индикатора</w:t>
            </w:r>
          </w:p>
        </w:tc>
        <w:tc>
          <w:tcPr>
            <w:tcW w:w="1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Значение целевого индикатора</w:t>
            </w:r>
          </w:p>
        </w:tc>
      </w:tr>
      <w:tr w:rsidR="004D5750" w:rsidRPr="007B415C" w:rsidTr="00474B03">
        <w:trPr>
          <w:tblCellSpacing w:w="5" w:type="nil"/>
        </w:trPr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1</w:t>
            </w:r>
          </w:p>
        </w:tc>
        <w:tc>
          <w:tcPr>
            <w:tcW w:w="434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4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6</w:t>
            </w:r>
          </w:p>
        </w:tc>
        <w:tc>
          <w:tcPr>
            <w:tcW w:w="160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7</w:t>
            </w:r>
          </w:p>
        </w:tc>
        <w:tc>
          <w:tcPr>
            <w:tcW w:w="179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8</w:t>
            </w:r>
          </w:p>
        </w:tc>
      </w:tr>
      <w:tr w:rsidR="004D5750" w:rsidRPr="007B415C" w:rsidTr="00474B03">
        <w:trPr>
          <w:trHeight w:val="1673"/>
          <w:tblCellSpacing w:w="5" w:type="nil"/>
        </w:trPr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1.</w:t>
            </w:r>
          </w:p>
        </w:tc>
        <w:tc>
          <w:tcPr>
            <w:tcW w:w="4345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Строительство волейбольной площадки</w:t>
            </w:r>
            <w:r w:rsidR="004D5750" w:rsidRPr="007B415C">
              <w:rPr>
                <w:rFonts w:ascii="Times New Roman" w:hAnsi="Times New Roman"/>
              </w:rPr>
              <w:t xml:space="preserve"> (территория сельского дома культуры</w:t>
            </w:r>
            <w:r w:rsidRPr="007B415C">
              <w:rPr>
                <w:rFonts w:ascii="Times New Roman" w:hAnsi="Times New Roman"/>
              </w:rPr>
              <w:t xml:space="preserve">) в </w:t>
            </w:r>
            <w:proofErr w:type="spellStart"/>
            <w:r w:rsidRPr="007B415C">
              <w:rPr>
                <w:rFonts w:ascii="Times New Roman" w:hAnsi="Times New Roman"/>
              </w:rPr>
              <w:t>Кундранском</w:t>
            </w:r>
            <w:proofErr w:type="spellEnd"/>
            <w:r w:rsidR="00C13A8B" w:rsidRPr="007B415C">
              <w:rPr>
                <w:rFonts w:ascii="Times New Roman" w:hAnsi="Times New Roman"/>
              </w:rPr>
              <w:t xml:space="preserve"> </w:t>
            </w:r>
            <w:r w:rsidRPr="007B415C">
              <w:rPr>
                <w:rFonts w:ascii="Times New Roman" w:hAnsi="Times New Roman"/>
              </w:rPr>
              <w:t xml:space="preserve"> сельском поселение Убинского района Новосибирской области.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D5750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D5750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D5750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00,0</w:t>
            </w:r>
          </w:p>
        </w:tc>
        <w:tc>
          <w:tcPr>
            <w:tcW w:w="1607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Ед.</w:t>
            </w:r>
          </w:p>
        </w:tc>
        <w:tc>
          <w:tcPr>
            <w:tcW w:w="1794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1</w:t>
            </w:r>
          </w:p>
        </w:tc>
      </w:tr>
      <w:tr w:rsidR="004D5750" w:rsidRPr="007B415C" w:rsidTr="00474B03">
        <w:trPr>
          <w:tblCellSpacing w:w="5" w:type="nil"/>
        </w:trPr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45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ИТОГО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00,0</w:t>
            </w:r>
          </w:p>
        </w:tc>
        <w:tc>
          <w:tcPr>
            <w:tcW w:w="1607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94" w:type="dxa"/>
            <w:tcBorders>
              <w:bottom w:val="single" w:sz="4" w:space="0" w:color="auto"/>
              <w:right w:val="single" w:sz="4" w:space="0" w:color="auto"/>
            </w:tcBorders>
          </w:tcPr>
          <w:p w:rsidR="004D5750" w:rsidRPr="007B415C" w:rsidRDefault="004D5750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</w:tbl>
    <w:p w:rsidR="004D5750" w:rsidRPr="007B415C" w:rsidRDefault="004D5750" w:rsidP="004D575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D5750" w:rsidRPr="007B415C" w:rsidRDefault="004D5750" w:rsidP="004D575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B415C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4D5750" w:rsidRPr="007B415C" w:rsidRDefault="004D5750" w:rsidP="004D5750">
      <w:pPr>
        <w:rPr>
          <w:rFonts w:ascii="Times New Roman" w:hAnsi="Times New Roman"/>
          <w:sz w:val="28"/>
          <w:szCs w:val="28"/>
        </w:rPr>
      </w:pPr>
      <w:r w:rsidRPr="007B415C">
        <w:rPr>
          <w:rFonts w:ascii="Times New Roman" w:hAnsi="Times New Roman"/>
          <w:sz w:val="28"/>
          <w:szCs w:val="28"/>
        </w:rPr>
        <w:t xml:space="preserve"> </w:t>
      </w:r>
    </w:p>
    <w:p w:rsidR="00A379CC" w:rsidRPr="007B415C" w:rsidRDefault="00A379CC" w:rsidP="00A379C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Cs/>
          <w:sz w:val="28"/>
          <w:szCs w:val="28"/>
        </w:rPr>
      </w:pPr>
      <w:r w:rsidRPr="007B415C">
        <w:rPr>
          <w:rFonts w:ascii="Times New Roman" w:hAnsi="Times New Roman"/>
          <w:bCs/>
          <w:sz w:val="28"/>
          <w:szCs w:val="28"/>
        </w:rPr>
        <w:t>Приложение 2</w:t>
      </w:r>
    </w:p>
    <w:p w:rsidR="00A379CC" w:rsidRPr="007B415C" w:rsidRDefault="00A379CC" w:rsidP="00A379C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Cs/>
          <w:sz w:val="24"/>
          <w:szCs w:val="24"/>
        </w:rPr>
      </w:pPr>
    </w:p>
    <w:p w:rsidR="00A379CC" w:rsidRPr="007B415C" w:rsidRDefault="00A379CC" w:rsidP="00A379C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7B415C">
        <w:rPr>
          <w:rFonts w:ascii="Times New Roman" w:hAnsi="Times New Roman"/>
          <w:bCs/>
          <w:sz w:val="24"/>
          <w:szCs w:val="24"/>
        </w:rPr>
        <w:t xml:space="preserve">ПЕРЕЧЕНЬ МЕРОПРИЯТИЙ (ИНВЕСТИЦИОННЫХ ПРОЕКТОВ) </w:t>
      </w:r>
    </w:p>
    <w:p w:rsidR="00A379CC" w:rsidRPr="007B415C" w:rsidRDefault="00A379CC" w:rsidP="00A379C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7B415C">
        <w:rPr>
          <w:rFonts w:ascii="Times New Roman" w:hAnsi="Times New Roman"/>
          <w:bCs/>
          <w:sz w:val="24"/>
          <w:szCs w:val="24"/>
        </w:rPr>
        <w:t xml:space="preserve">ПО ПРОЕКТИРОВАНИЮ, СТРОИТЕЛЬСТВУ И РЕКОНСТРУКЦИИ ОБЪЕКТОВ СОЦИАЛЬНОЙ ИНФРАСТРУКТУРЫ </w:t>
      </w:r>
    </w:p>
    <w:p w:rsidR="00A379CC" w:rsidRPr="007B415C" w:rsidRDefault="00A379CC" w:rsidP="00A379CC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7B415C">
        <w:rPr>
          <w:rFonts w:ascii="Times New Roman" w:hAnsi="Times New Roman"/>
          <w:bCs/>
          <w:sz w:val="24"/>
          <w:szCs w:val="24"/>
        </w:rPr>
        <w:t>КУНДРАНСКОГО СЕЛЬСОВЕТА УБИНСКОГО РАЙОНА НОВОСИБИРСКОЙ ОБЛАСТИ.</w:t>
      </w:r>
    </w:p>
    <w:p w:rsidR="00A379CC" w:rsidRPr="007B415C" w:rsidRDefault="00A379CC" w:rsidP="00A379C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</w:rPr>
      </w:pPr>
    </w:p>
    <w:tbl>
      <w:tblPr>
        <w:tblW w:w="1511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0"/>
        <w:gridCol w:w="2721"/>
        <w:gridCol w:w="2268"/>
        <w:gridCol w:w="1417"/>
        <w:gridCol w:w="1134"/>
        <w:gridCol w:w="1040"/>
        <w:gridCol w:w="1228"/>
        <w:gridCol w:w="900"/>
        <w:gridCol w:w="1080"/>
        <w:gridCol w:w="2791"/>
      </w:tblGrid>
      <w:tr w:rsidR="00A379CC" w:rsidRPr="007B415C" w:rsidTr="00474B03">
        <w:trPr>
          <w:tblCellSpacing w:w="5" w:type="nil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N п/п</w:t>
            </w:r>
          </w:p>
        </w:tc>
        <w:tc>
          <w:tcPr>
            <w:tcW w:w="2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Наименование мероприятия (проекта) с указанием населенного пункта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 xml:space="preserve">Наименование и реквизиты документа, подтверждающего принятие решения о реализации мероприятия </w:t>
            </w:r>
            <w:r w:rsidRPr="007B415C">
              <w:rPr>
                <w:rFonts w:ascii="Times New Roman" w:hAnsi="Times New Roman"/>
              </w:rPr>
              <w:lastRenderedPageBreak/>
              <w:t xml:space="preserve">(проекта)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lastRenderedPageBreak/>
              <w:t xml:space="preserve">Численность населения, подтвердившая участие в реализации мероприятия (проекта), </w:t>
            </w:r>
            <w:r w:rsidRPr="007B415C">
              <w:rPr>
                <w:rFonts w:ascii="Times New Roman" w:hAnsi="Times New Roman"/>
              </w:rPr>
              <w:lastRenderedPageBreak/>
              <w:t>человек</w:t>
            </w:r>
          </w:p>
        </w:tc>
        <w:tc>
          <w:tcPr>
            <w:tcW w:w="53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lastRenderedPageBreak/>
              <w:t>Стоимость мероприятия (проекта), тыс.руб.</w:t>
            </w:r>
          </w:p>
        </w:tc>
        <w:tc>
          <w:tcPr>
            <w:tcW w:w="2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Цель и ожидаемые результаты реализации мероприятия (проекта)</w:t>
            </w:r>
          </w:p>
        </w:tc>
      </w:tr>
      <w:tr w:rsidR="00A379CC" w:rsidRPr="007B415C" w:rsidTr="00474B03">
        <w:trPr>
          <w:tblCellSpacing w:w="5" w:type="nil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всего</w:t>
            </w:r>
          </w:p>
        </w:tc>
        <w:tc>
          <w:tcPr>
            <w:tcW w:w="42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в том числе средства:</w:t>
            </w:r>
          </w:p>
        </w:tc>
        <w:tc>
          <w:tcPr>
            <w:tcW w:w="2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  <w:tr w:rsidR="00A379CC" w:rsidRPr="007B415C" w:rsidTr="00474B03">
        <w:trPr>
          <w:tblCellSpacing w:w="5" w:type="nil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регионального бюджета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местного бюджет</w:t>
            </w:r>
            <w:r w:rsidRPr="007B415C">
              <w:rPr>
                <w:rFonts w:ascii="Times New Roman" w:hAnsi="Times New Roman"/>
              </w:rPr>
              <w:lastRenderedPageBreak/>
              <w:t>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lastRenderedPageBreak/>
              <w:t>внебюджетных источник</w:t>
            </w:r>
            <w:r w:rsidRPr="007B415C">
              <w:rPr>
                <w:rFonts w:ascii="Times New Roman" w:hAnsi="Times New Roman"/>
              </w:rPr>
              <w:lastRenderedPageBreak/>
              <w:t>ов</w:t>
            </w:r>
          </w:p>
        </w:tc>
        <w:tc>
          <w:tcPr>
            <w:tcW w:w="2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  <w:tr w:rsidR="00A379CC" w:rsidRPr="007B415C" w:rsidTr="00474B03">
        <w:trPr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6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9</w:t>
            </w: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10</w:t>
            </w:r>
          </w:p>
        </w:tc>
      </w:tr>
      <w:tr w:rsidR="00A379CC" w:rsidRPr="007B415C" w:rsidTr="00474B03">
        <w:trPr>
          <w:tblCellSpacing w:w="5" w:type="nil"/>
        </w:trPr>
        <w:tc>
          <w:tcPr>
            <w:tcW w:w="151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I. Создание и обустройство зон отдыха, спортивных и детских игровых площадок</w:t>
            </w:r>
          </w:p>
        </w:tc>
      </w:tr>
      <w:tr w:rsidR="00A379CC" w:rsidRPr="007B415C" w:rsidTr="00474B03">
        <w:trPr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Строительство волейбольной площадки</w:t>
            </w:r>
            <w:r w:rsidR="00A379CC" w:rsidRPr="007B415C">
              <w:rPr>
                <w:rFonts w:ascii="Times New Roman" w:hAnsi="Times New Roman"/>
              </w:rPr>
              <w:t xml:space="preserve"> (территория около сельского СДК)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 xml:space="preserve">План социально-экономического развития на2017-2019гг. Проект бюджета  </w:t>
            </w:r>
            <w:r w:rsidR="009014F2" w:rsidRPr="007B415C">
              <w:rPr>
                <w:rFonts w:ascii="Times New Roman" w:hAnsi="Times New Roman"/>
              </w:rPr>
              <w:t xml:space="preserve"> на 2017-2019г.г</w:t>
            </w:r>
            <w:r w:rsidR="00C13A8B" w:rsidRPr="007B415C">
              <w:rPr>
                <w:rFonts w:ascii="Times New Roman" w:hAnsi="Times New Roman"/>
              </w:rPr>
              <w:t xml:space="preserve"> </w:t>
            </w:r>
            <w:r w:rsidR="009014F2" w:rsidRPr="007B415C">
              <w:rPr>
                <w:rFonts w:ascii="Times New Roman" w:hAnsi="Times New Roman"/>
              </w:rPr>
              <w:t>.</w:t>
            </w:r>
            <w:proofErr w:type="spellStart"/>
            <w:r w:rsidRPr="007B415C">
              <w:rPr>
                <w:rFonts w:ascii="Times New Roman" w:hAnsi="Times New Roman"/>
              </w:rPr>
              <w:t>Кундранского</w:t>
            </w:r>
            <w:proofErr w:type="spellEnd"/>
            <w:r w:rsidRPr="007B415C">
              <w:rPr>
                <w:rFonts w:ascii="Times New Roman" w:hAnsi="Times New Roman"/>
              </w:rPr>
              <w:t xml:space="preserve"> </w:t>
            </w:r>
            <w:r w:rsidR="009014F2" w:rsidRPr="007B415C">
              <w:rPr>
                <w:rFonts w:ascii="Times New Roman" w:hAnsi="Times New Roman"/>
              </w:rPr>
              <w:t xml:space="preserve"> сельсовета Убинского района Новосибирской области.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00,0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9014F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00,0</w:t>
            </w: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 xml:space="preserve">- Создание условий для организации активного отдыха и укрепления физического развития здоровья детей. </w:t>
            </w:r>
          </w:p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- Решение проблемы занятости детей дошкольного и школьного возраста, молодёжи.</w:t>
            </w:r>
          </w:p>
        </w:tc>
      </w:tr>
      <w:tr w:rsidR="00A379CC" w:rsidRPr="007B415C" w:rsidTr="00474B03">
        <w:trPr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9014F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00,0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25,0</w:t>
            </w:r>
          </w:p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9CC" w:rsidRPr="007B415C" w:rsidRDefault="009014F2" w:rsidP="009014F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B415C">
              <w:rPr>
                <w:rFonts w:ascii="Times New Roman" w:hAnsi="Times New Roman"/>
              </w:rPr>
              <w:t>00,0</w:t>
            </w: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79CC" w:rsidRPr="007B415C" w:rsidRDefault="00A379CC" w:rsidP="00474B0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</w:tr>
    </w:tbl>
    <w:p w:rsidR="00A379CC" w:rsidRPr="007B415C" w:rsidRDefault="00A379CC" w:rsidP="00A379CC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</w:rPr>
      </w:pPr>
    </w:p>
    <w:p w:rsidR="00A379CC" w:rsidRPr="007B415C" w:rsidRDefault="00A379CC" w:rsidP="00A379CC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</w:rPr>
      </w:pPr>
    </w:p>
    <w:p w:rsidR="00A379CC" w:rsidRPr="007B415C" w:rsidRDefault="00A379CC" w:rsidP="00A379CC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</w:rPr>
      </w:pPr>
    </w:p>
    <w:p w:rsidR="00A379CC" w:rsidRPr="007B415C" w:rsidRDefault="00A379CC" w:rsidP="00A379CC">
      <w:pPr>
        <w:ind w:left="720"/>
        <w:rPr>
          <w:rFonts w:ascii="Times New Roman" w:hAnsi="Times New Roman"/>
          <w:b/>
          <w:sz w:val="28"/>
          <w:szCs w:val="28"/>
        </w:rPr>
      </w:pPr>
    </w:p>
    <w:p w:rsidR="004D5750" w:rsidRPr="007B415C" w:rsidRDefault="004D5750" w:rsidP="004D5750">
      <w:pPr>
        <w:pStyle w:val="a9"/>
        <w:ind w:left="1065"/>
        <w:jc w:val="both"/>
        <w:rPr>
          <w:sz w:val="28"/>
          <w:szCs w:val="28"/>
        </w:rPr>
        <w:sectPr w:rsidR="004D5750" w:rsidRPr="007B415C" w:rsidSect="007158ED">
          <w:pgSz w:w="11906" w:h="16838"/>
          <w:pgMar w:top="1134" w:right="1134" w:bottom="1134" w:left="567" w:header="709" w:footer="709" w:gutter="0"/>
          <w:pgNumType w:start="0"/>
          <w:cols w:space="708"/>
          <w:titlePg/>
          <w:docGrid w:linePitch="360"/>
        </w:sectPr>
      </w:pPr>
    </w:p>
    <w:p w:rsidR="008F78F5" w:rsidRPr="007B415C" w:rsidRDefault="008F78F5" w:rsidP="008F78F5">
      <w:pPr>
        <w:ind w:left="720"/>
        <w:rPr>
          <w:rFonts w:ascii="Times New Roman" w:hAnsi="Times New Roman"/>
          <w:b/>
          <w:sz w:val="28"/>
          <w:szCs w:val="28"/>
        </w:rPr>
      </w:pPr>
    </w:p>
    <w:p w:rsidR="008F78F5" w:rsidRPr="007B415C" w:rsidRDefault="008F78F5" w:rsidP="0000106A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F78F5" w:rsidRPr="007B415C" w:rsidRDefault="008F78F5" w:rsidP="0000106A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F78F5" w:rsidRPr="007B415C" w:rsidRDefault="008F78F5" w:rsidP="0000106A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2471" w:rsidRPr="007B415C" w:rsidRDefault="00792471" w:rsidP="00792471">
      <w:pPr>
        <w:suppressAutoHyphens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2471" w:rsidRPr="007B415C" w:rsidRDefault="00792471" w:rsidP="00792471">
      <w:pPr>
        <w:suppressAutoHyphens/>
        <w:spacing w:line="360" w:lineRule="auto"/>
        <w:ind w:firstLine="708"/>
        <w:jc w:val="both"/>
        <w:rPr>
          <w:rFonts w:ascii="Times New Roman" w:hAnsi="Times New Roman"/>
          <w:b/>
          <w:color w:val="000000"/>
          <w:sz w:val="28"/>
          <w:szCs w:val="28"/>
          <w:u w:val="single"/>
        </w:rPr>
      </w:pPr>
    </w:p>
    <w:p w:rsidR="00CC2EC7" w:rsidRPr="007B415C" w:rsidRDefault="00CC2EC7" w:rsidP="00CC2EC7">
      <w:pPr>
        <w:pStyle w:val="2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</w:p>
    <w:p w:rsidR="00CC2EC7" w:rsidRPr="007B415C" w:rsidRDefault="00CC2EC7" w:rsidP="00CC2EC7">
      <w:pPr>
        <w:rPr>
          <w:rFonts w:ascii="Times New Roman" w:hAnsi="Times New Roman"/>
          <w:sz w:val="32"/>
          <w:szCs w:val="32"/>
        </w:rPr>
      </w:pPr>
    </w:p>
    <w:p w:rsidR="00CC2EC7" w:rsidRPr="007B415C" w:rsidRDefault="00CC2EC7" w:rsidP="00CC2EC7">
      <w:pPr>
        <w:jc w:val="center"/>
        <w:rPr>
          <w:rFonts w:ascii="Times New Roman" w:hAnsi="Times New Roman"/>
          <w:sz w:val="32"/>
          <w:szCs w:val="32"/>
        </w:rPr>
      </w:pPr>
    </w:p>
    <w:p w:rsidR="00D165DA" w:rsidRPr="007B415C" w:rsidRDefault="00D165DA" w:rsidP="00CC2EC7">
      <w:pPr>
        <w:spacing w:line="240" w:lineRule="auto"/>
        <w:ind w:firstLine="708"/>
        <w:jc w:val="both"/>
        <w:rPr>
          <w:rFonts w:ascii="Times New Roman" w:hAnsi="Times New Roman"/>
          <w:sz w:val="32"/>
          <w:szCs w:val="32"/>
        </w:rPr>
      </w:pPr>
      <w:r w:rsidRPr="007B415C">
        <w:rPr>
          <w:rFonts w:ascii="Times New Roman" w:hAnsi="Times New Roman"/>
          <w:sz w:val="32"/>
          <w:szCs w:val="32"/>
        </w:rPr>
        <w:br w:type="page"/>
      </w:r>
      <w:r w:rsidR="00CC2EC7" w:rsidRPr="007B415C">
        <w:rPr>
          <w:rFonts w:ascii="Times New Roman" w:hAnsi="Times New Roman"/>
          <w:sz w:val="32"/>
          <w:szCs w:val="32"/>
        </w:rPr>
        <w:lastRenderedPageBreak/>
        <w:t xml:space="preserve"> </w:t>
      </w:r>
    </w:p>
    <w:p w:rsidR="003A6620" w:rsidRPr="007B415C" w:rsidRDefault="003A6620" w:rsidP="00D165DA">
      <w:pPr>
        <w:jc w:val="center"/>
        <w:rPr>
          <w:rFonts w:ascii="Times New Roman" w:hAnsi="Times New Roman"/>
          <w:sz w:val="32"/>
          <w:szCs w:val="32"/>
        </w:rPr>
      </w:pPr>
    </w:p>
    <w:sectPr w:rsidR="003A6620" w:rsidRPr="007B415C" w:rsidSect="000B0B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07A22"/>
    <w:rsid w:val="0000106A"/>
    <w:rsid w:val="000B0B9F"/>
    <w:rsid w:val="001B0033"/>
    <w:rsid w:val="001B5DA0"/>
    <w:rsid w:val="00243BEA"/>
    <w:rsid w:val="002C16ED"/>
    <w:rsid w:val="002C5C0C"/>
    <w:rsid w:val="002F3322"/>
    <w:rsid w:val="002F51BA"/>
    <w:rsid w:val="0032732E"/>
    <w:rsid w:val="003A6620"/>
    <w:rsid w:val="003E6B2D"/>
    <w:rsid w:val="003F23C3"/>
    <w:rsid w:val="004D5750"/>
    <w:rsid w:val="00643F6F"/>
    <w:rsid w:val="00696021"/>
    <w:rsid w:val="006D2ECE"/>
    <w:rsid w:val="00710AE7"/>
    <w:rsid w:val="007158ED"/>
    <w:rsid w:val="00792471"/>
    <w:rsid w:val="007B415C"/>
    <w:rsid w:val="008F412C"/>
    <w:rsid w:val="008F78F5"/>
    <w:rsid w:val="009014F2"/>
    <w:rsid w:val="00907A22"/>
    <w:rsid w:val="00907EF0"/>
    <w:rsid w:val="009651A8"/>
    <w:rsid w:val="00A379CC"/>
    <w:rsid w:val="00B22925"/>
    <w:rsid w:val="00B707B7"/>
    <w:rsid w:val="00BD5DF1"/>
    <w:rsid w:val="00C13A8B"/>
    <w:rsid w:val="00C60D42"/>
    <w:rsid w:val="00CC2EC7"/>
    <w:rsid w:val="00D165DA"/>
    <w:rsid w:val="00D861D5"/>
    <w:rsid w:val="00DC29E5"/>
    <w:rsid w:val="00E91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C5B3F0C"/>
  <w15:docId w15:val="{041282E0-C6C4-4AF0-972B-59483C5C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A2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A6620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907A22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ody Text"/>
    <w:basedOn w:val="a"/>
    <w:link w:val="a6"/>
    <w:rsid w:val="00907A22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907A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3A6620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customStyle="1" w:styleId="ConsPlusNormal">
    <w:name w:val="ConsPlusNormal"/>
    <w:rsid w:val="002F51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link w:val="ConsPlusNonformat0"/>
    <w:rsid w:val="002F51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rsid w:val="002F51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2F5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2F51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Subtitle"/>
    <w:basedOn w:val="a"/>
    <w:next w:val="a"/>
    <w:link w:val="a8"/>
    <w:uiPriority w:val="11"/>
    <w:qFormat/>
    <w:rsid w:val="002F51BA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8">
    <w:name w:val="Подзаголовок Знак"/>
    <w:basedOn w:val="a0"/>
    <w:link w:val="a7"/>
    <w:uiPriority w:val="11"/>
    <w:rsid w:val="002F51BA"/>
    <w:rPr>
      <w:rFonts w:ascii="Cambria" w:eastAsia="Times New Roman" w:hAnsi="Cambria" w:cs="Times New Roman"/>
      <w:sz w:val="24"/>
      <w:szCs w:val="24"/>
      <w:lang w:eastAsia="ru-RU"/>
    </w:rPr>
  </w:style>
  <w:style w:type="paragraph" w:styleId="a9">
    <w:name w:val="List Paragraph"/>
    <w:basedOn w:val="a"/>
    <w:qFormat/>
    <w:rsid w:val="002F51BA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CC2EC7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CC2EC7"/>
    <w:rPr>
      <w:rFonts w:ascii="Calibri" w:eastAsia="Calibri" w:hAnsi="Calibri" w:cs="Times New Roman"/>
    </w:rPr>
  </w:style>
  <w:style w:type="paragraph" w:styleId="aa">
    <w:name w:val="header"/>
    <w:basedOn w:val="a"/>
    <w:link w:val="ab"/>
    <w:uiPriority w:val="99"/>
    <w:unhideWhenUsed/>
    <w:rsid w:val="0069602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6960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rsid w:val="008F78F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7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12</Pages>
  <Words>1852</Words>
  <Characters>10563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Lenovo</cp:lastModifiedBy>
  <cp:revision>14</cp:revision>
  <cp:lastPrinted>2016-11-23T08:04:00Z</cp:lastPrinted>
  <dcterms:created xsi:type="dcterms:W3CDTF">2016-11-23T02:53:00Z</dcterms:created>
  <dcterms:modified xsi:type="dcterms:W3CDTF">2017-04-19T13:45:00Z</dcterms:modified>
</cp:coreProperties>
</file>