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B1" w:rsidRPr="003B3042" w:rsidRDefault="0001369D" w:rsidP="003B30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3267">
        <w:rPr>
          <w:rFonts w:ascii="Times New Roman" w:hAnsi="Times New Roman" w:cs="Times New Roman"/>
          <w:b/>
          <w:sz w:val="24"/>
          <w:szCs w:val="24"/>
        </w:rPr>
        <w:t xml:space="preserve">СОВЕТ ДЕПУТАТОВ КУНДРАНСКОГО СЕЛЬСОВЕТА </w:t>
      </w:r>
      <w:r w:rsidR="000E2EB1" w:rsidRPr="00503267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0E2EB1" w:rsidRPr="00503267" w:rsidRDefault="000E2EB1" w:rsidP="003B3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267">
        <w:rPr>
          <w:rFonts w:ascii="Times New Roman" w:hAnsi="Times New Roman" w:cs="Times New Roman"/>
          <w:b/>
          <w:sz w:val="24"/>
          <w:szCs w:val="24"/>
        </w:rPr>
        <w:t>(</w:t>
      </w:r>
      <w:r w:rsidRPr="00503267">
        <w:rPr>
          <w:rFonts w:ascii="Times New Roman" w:hAnsi="Times New Roman" w:cs="Times New Roman"/>
          <w:sz w:val="24"/>
          <w:szCs w:val="24"/>
        </w:rPr>
        <w:t>ПЯТОГО СОЗЫВА</w:t>
      </w:r>
      <w:r w:rsidR="00466D15" w:rsidRPr="00503267">
        <w:rPr>
          <w:rFonts w:ascii="Times New Roman" w:hAnsi="Times New Roman" w:cs="Times New Roman"/>
          <w:sz w:val="24"/>
          <w:szCs w:val="24"/>
        </w:rPr>
        <w:t>)</w:t>
      </w:r>
    </w:p>
    <w:p w:rsidR="00E30E62" w:rsidRPr="006D2002" w:rsidRDefault="006D2002" w:rsidP="003B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66D15" w:rsidRPr="000F5BD9" w:rsidRDefault="000F5BD9" w:rsidP="003B3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очередной двадцать третьей сессии</w:t>
      </w:r>
    </w:p>
    <w:p w:rsidR="007F569C" w:rsidRPr="00503267" w:rsidRDefault="00934027" w:rsidP="003B3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267">
        <w:rPr>
          <w:rFonts w:ascii="Times New Roman" w:hAnsi="Times New Roman" w:cs="Times New Roman"/>
          <w:sz w:val="24"/>
          <w:szCs w:val="24"/>
        </w:rPr>
        <w:t>с</w:t>
      </w:r>
      <w:r w:rsidR="007F569C" w:rsidRPr="00503267">
        <w:rPr>
          <w:rFonts w:ascii="Times New Roman" w:hAnsi="Times New Roman" w:cs="Times New Roman"/>
          <w:sz w:val="24"/>
          <w:szCs w:val="24"/>
        </w:rPr>
        <w:t>.Кундран</w:t>
      </w:r>
    </w:p>
    <w:p w:rsidR="007F569C" w:rsidRPr="00503267" w:rsidRDefault="00E30E62" w:rsidP="007F569C">
      <w:pPr>
        <w:rPr>
          <w:rFonts w:ascii="Times New Roman" w:hAnsi="Times New Roman" w:cs="Times New Roman"/>
          <w:sz w:val="24"/>
          <w:szCs w:val="24"/>
        </w:rPr>
      </w:pPr>
      <w:r w:rsidRPr="00503267">
        <w:rPr>
          <w:rFonts w:ascii="Times New Roman" w:hAnsi="Times New Roman" w:cs="Times New Roman"/>
          <w:sz w:val="24"/>
          <w:szCs w:val="24"/>
        </w:rPr>
        <w:t xml:space="preserve">от </w:t>
      </w:r>
      <w:r w:rsidR="00503267">
        <w:rPr>
          <w:rFonts w:ascii="Times New Roman" w:hAnsi="Times New Roman" w:cs="Times New Roman"/>
          <w:sz w:val="24"/>
          <w:szCs w:val="24"/>
        </w:rPr>
        <w:t>21.09</w:t>
      </w:r>
      <w:r w:rsidRPr="00503267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</w:t>
      </w:r>
      <w:r w:rsidR="0087031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03267">
        <w:rPr>
          <w:rFonts w:ascii="Times New Roman" w:hAnsi="Times New Roman" w:cs="Times New Roman"/>
          <w:sz w:val="24"/>
          <w:szCs w:val="24"/>
        </w:rPr>
        <w:t xml:space="preserve"> №</w:t>
      </w:r>
      <w:r w:rsidR="00503267">
        <w:rPr>
          <w:rFonts w:ascii="Times New Roman" w:hAnsi="Times New Roman" w:cs="Times New Roman"/>
          <w:sz w:val="24"/>
          <w:szCs w:val="24"/>
        </w:rPr>
        <w:t>78</w:t>
      </w:r>
    </w:p>
    <w:p w:rsidR="00E00F42" w:rsidRPr="00A60C05" w:rsidRDefault="00D818EB" w:rsidP="00D81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0F42" w:rsidRPr="00A60C05">
        <w:rPr>
          <w:rFonts w:ascii="Times New Roman" w:hAnsi="Times New Roman" w:cs="Times New Roman"/>
          <w:sz w:val="24"/>
          <w:szCs w:val="24"/>
        </w:rPr>
        <w:t>Об утверждении Правил благоустройства  территории Кундранского сельсовета Убинского района Новосибирской</w:t>
      </w:r>
      <w:r w:rsidR="00EA31F7" w:rsidRPr="00A60C0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F064C2" w:rsidRPr="00A60C05" w:rsidRDefault="00D818EB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31F7" w:rsidRPr="00A60C05">
        <w:rPr>
          <w:rFonts w:ascii="Times New Roman" w:hAnsi="Times New Roman" w:cs="Times New Roman"/>
          <w:sz w:val="24"/>
          <w:szCs w:val="24"/>
        </w:rPr>
        <w:t>В целях формирования безопасной комфортной и привлекательной среды</w:t>
      </w:r>
      <w:r w:rsidR="00C552C1" w:rsidRPr="00A60C05">
        <w:rPr>
          <w:rFonts w:ascii="Times New Roman" w:hAnsi="Times New Roman" w:cs="Times New Roman"/>
          <w:sz w:val="24"/>
          <w:szCs w:val="24"/>
        </w:rPr>
        <w:t xml:space="preserve">, в </w:t>
      </w:r>
      <w:r w:rsidR="00EA31F7" w:rsidRPr="00A60C0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23F4D">
        <w:rPr>
          <w:rFonts w:ascii="Times New Roman" w:hAnsi="Times New Roman" w:cs="Times New Roman"/>
          <w:sz w:val="24"/>
          <w:szCs w:val="24"/>
        </w:rPr>
        <w:t xml:space="preserve"> </w:t>
      </w:r>
      <w:r w:rsidR="00EA31F7" w:rsidRPr="00A60C05">
        <w:rPr>
          <w:rFonts w:ascii="Times New Roman" w:hAnsi="Times New Roman" w:cs="Times New Roman"/>
          <w:sz w:val="24"/>
          <w:szCs w:val="24"/>
        </w:rPr>
        <w:t>с Федеральным  законом от 06.10.2003 № 131-ФЗ « Об</w:t>
      </w:r>
      <w:r w:rsidR="00C552C1" w:rsidRPr="00A60C05">
        <w:rPr>
          <w:rFonts w:ascii="Times New Roman" w:hAnsi="Times New Roman" w:cs="Times New Roman"/>
          <w:sz w:val="24"/>
          <w:szCs w:val="24"/>
        </w:rPr>
        <w:t xml:space="preserve"> общих принци</w:t>
      </w:r>
      <w:r w:rsidR="00EA31F7" w:rsidRPr="00A60C05">
        <w:rPr>
          <w:rFonts w:ascii="Times New Roman" w:hAnsi="Times New Roman" w:cs="Times New Roman"/>
          <w:sz w:val="24"/>
          <w:szCs w:val="24"/>
        </w:rPr>
        <w:t>пах</w:t>
      </w:r>
      <w:r w:rsidR="00C552C1" w:rsidRPr="00A60C05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 Приказом Минстроя России от 13.04.2017 № 711</w:t>
      </w:r>
      <w:r w:rsidR="00425EC0" w:rsidRPr="00A60C05">
        <w:rPr>
          <w:rFonts w:ascii="Times New Roman" w:hAnsi="Times New Roman" w:cs="Times New Roman"/>
          <w:sz w:val="24"/>
          <w:szCs w:val="24"/>
        </w:rPr>
        <w:t>/пр</w:t>
      </w:r>
      <w:r w:rsidR="005508C5">
        <w:rPr>
          <w:rFonts w:ascii="Times New Roman" w:hAnsi="Times New Roman" w:cs="Times New Roman"/>
          <w:sz w:val="24"/>
          <w:szCs w:val="24"/>
        </w:rPr>
        <w:t>.</w:t>
      </w:r>
      <w:r w:rsidR="00425EC0" w:rsidRPr="00A60C05">
        <w:rPr>
          <w:rFonts w:ascii="Times New Roman" w:hAnsi="Times New Roman" w:cs="Times New Roman"/>
          <w:sz w:val="24"/>
          <w:szCs w:val="24"/>
        </w:rPr>
        <w:t xml:space="preserve"> «Об 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3632BA" w:rsidRPr="00A60C05">
        <w:rPr>
          <w:rFonts w:ascii="Times New Roman" w:hAnsi="Times New Roman" w:cs="Times New Roman"/>
          <w:sz w:val="24"/>
          <w:szCs w:val="24"/>
        </w:rPr>
        <w:t>» Совет депутатов Кун</w:t>
      </w:r>
      <w:r w:rsidR="00F064C2" w:rsidRPr="00A60C05">
        <w:rPr>
          <w:rFonts w:ascii="Times New Roman" w:hAnsi="Times New Roman" w:cs="Times New Roman"/>
          <w:sz w:val="24"/>
          <w:szCs w:val="24"/>
        </w:rPr>
        <w:t>дранского сельсовета Убинского р</w:t>
      </w:r>
      <w:r w:rsidR="003632BA" w:rsidRPr="00A60C05">
        <w:rPr>
          <w:rFonts w:ascii="Times New Roman" w:hAnsi="Times New Roman" w:cs="Times New Roman"/>
          <w:sz w:val="24"/>
          <w:szCs w:val="24"/>
        </w:rPr>
        <w:t>айона Новосибирской области</w:t>
      </w:r>
    </w:p>
    <w:p w:rsidR="004A1B3C" w:rsidRPr="00A60C05" w:rsidRDefault="004A1B3C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>РЕШИЛ:</w:t>
      </w:r>
    </w:p>
    <w:p w:rsidR="00F064C2" w:rsidRPr="00A60C05" w:rsidRDefault="00F064C2" w:rsidP="00A60C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A60C05" w:rsidRPr="00A60C05">
        <w:rPr>
          <w:rFonts w:ascii="Times New Roman" w:hAnsi="Times New Roman" w:cs="Times New Roman"/>
          <w:sz w:val="24"/>
          <w:szCs w:val="24"/>
        </w:rPr>
        <w:t>«</w:t>
      </w:r>
      <w:r w:rsidRPr="00A60C05">
        <w:rPr>
          <w:rFonts w:ascii="Times New Roman" w:hAnsi="Times New Roman" w:cs="Times New Roman"/>
          <w:sz w:val="24"/>
          <w:szCs w:val="24"/>
        </w:rPr>
        <w:t>Правила благоустройства территории Кундранского сельсовета</w:t>
      </w:r>
      <w:r w:rsidR="00A60C05" w:rsidRPr="00A60C05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области»</w:t>
      </w:r>
      <w:r w:rsidRPr="00A60C05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CC2B56" w:rsidRPr="00A60C05" w:rsidRDefault="00F064C2" w:rsidP="00A60C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BD6F9C" w:rsidRPr="00A60C05">
        <w:rPr>
          <w:rFonts w:ascii="Times New Roman" w:hAnsi="Times New Roman" w:cs="Times New Roman"/>
          <w:sz w:val="24"/>
          <w:szCs w:val="24"/>
        </w:rPr>
        <w:t xml:space="preserve"> постановление Кундранского сельсовета от 26.04.2012 №2 </w:t>
      </w:r>
      <w:r w:rsidR="009F1823" w:rsidRPr="00A60C05">
        <w:rPr>
          <w:rFonts w:ascii="Times New Roman" w:hAnsi="Times New Roman" w:cs="Times New Roman"/>
          <w:sz w:val="24"/>
          <w:szCs w:val="24"/>
        </w:rPr>
        <w:t>«</w:t>
      </w:r>
      <w:r w:rsidR="00BD6F9C" w:rsidRPr="00A60C05">
        <w:rPr>
          <w:rFonts w:ascii="Times New Roman" w:hAnsi="Times New Roman" w:cs="Times New Roman"/>
          <w:sz w:val="24"/>
          <w:szCs w:val="24"/>
        </w:rPr>
        <w:t>Об  утверждении</w:t>
      </w:r>
      <w:r w:rsidR="00D336C4" w:rsidRPr="00A60C05">
        <w:rPr>
          <w:rFonts w:ascii="Times New Roman" w:hAnsi="Times New Roman" w:cs="Times New Roman"/>
          <w:sz w:val="24"/>
          <w:szCs w:val="24"/>
        </w:rPr>
        <w:t xml:space="preserve"> Правил благоустройства и обеспечения чистоты и порядка на территории Кундранского сельсовета</w:t>
      </w:r>
      <w:r w:rsidR="00A539BB" w:rsidRPr="00A60C05">
        <w:rPr>
          <w:rFonts w:ascii="Times New Roman" w:hAnsi="Times New Roman" w:cs="Times New Roman"/>
          <w:sz w:val="24"/>
          <w:szCs w:val="24"/>
        </w:rPr>
        <w:t xml:space="preserve"> Убинско</w:t>
      </w:r>
      <w:r w:rsidR="009F1823" w:rsidRPr="00A60C05">
        <w:rPr>
          <w:rFonts w:ascii="Times New Roman" w:hAnsi="Times New Roman" w:cs="Times New Roman"/>
          <w:sz w:val="24"/>
          <w:szCs w:val="24"/>
        </w:rPr>
        <w:t>го района Новосибирской области»</w:t>
      </w:r>
      <w:r w:rsidR="00934027">
        <w:rPr>
          <w:rFonts w:ascii="Times New Roman" w:hAnsi="Times New Roman" w:cs="Times New Roman"/>
          <w:sz w:val="24"/>
          <w:szCs w:val="24"/>
        </w:rPr>
        <w:t xml:space="preserve"> с</w:t>
      </w:r>
      <w:r w:rsidR="00092FEE" w:rsidRPr="00A60C05">
        <w:rPr>
          <w:rFonts w:ascii="Times New Roman" w:hAnsi="Times New Roman" w:cs="Times New Roman"/>
          <w:sz w:val="24"/>
          <w:szCs w:val="24"/>
        </w:rPr>
        <w:t xml:space="preserve"> внесенными изменениями от </w:t>
      </w:r>
      <w:r w:rsidR="009F1823" w:rsidRPr="00A60C05">
        <w:rPr>
          <w:rFonts w:ascii="Times New Roman" w:hAnsi="Times New Roman" w:cs="Times New Roman"/>
          <w:sz w:val="24"/>
          <w:szCs w:val="24"/>
        </w:rPr>
        <w:t>18.05.2015</w:t>
      </w:r>
      <w:r w:rsidR="00092FEE" w:rsidRPr="00A60C05">
        <w:rPr>
          <w:rFonts w:ascii="Times New Roman" w:hAnsi="Times New Roman" w:cs="Times New Roman"/>
          <w:sz w:val="24"/>
          <w:szCs w:val="24"/>
        </w:rPr>
        <w:t xml:space="preserve"> №4-па</w:t>
      </w:r>
      <w:r w:rsidR="001468B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обеспечения чистоты и порядка на территории Кундранского</w:t>
      </w:r>
      <w:r w:rsidR="00280A5E">
        <w:rPr>
          <w:rFonts w:ascii="Times New Roman" w:hAnsi="Times New Roman" w:cs="Times New Roman"/>
          <w:sz w:val="24"/>
          <w:szCs w:val="24"/>
        </w:rPr>
        <w:t xml:space="preserve"> сельсовета Убинского</w:t>
      </w:r>
      <w:r w:rsidR="001468B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="00280A5E">
        <w:rPr>
          <w:rFonts w:ascii="Times New Roman" w:hAnsi="Times New Roman" w:cs="Times New Roman"/>
          <w:sz w:val="24"/>
          <w:szCs w:val="24"/>
        </w:rPr>
        <w:t>;</w:t>
      </w:r>
      <w:r w:rsidR="00934027">
        <w:rPr>
          <w:rFonts w:ascii="Times New Roman" w:hAnsi="Times New Roman" w:cs="Times New Roman"/>
          <w:sz w:val="24"/>
          <w:szCs w:val="24"/>
        </w:rPr>
        <w:t xml:space="preserve">  </w:t>
      </w:r>
      <w:r w:rsidR="001468B5">
        <w:rPr>
          <w:rFonts w:ascii="Times New Roman" w:hAnsi="Times New Roman" w:cs="Times New Roman"/>
          <w:sz w:val="24"/>
          <w:szCs w:val="24"/>
        </w:rPr>
        <w:t>от 27.07.2016 №14-па «Об утверждении Правил  благоустройства и обеспечения чистоты и порядка на территории</w:t>
      </w:r>
      <w:r w:rsidR="00280A5E">
        <w:rPr>
          <w:rFonts w:ascii="Times New Roman" w:hAnsi="Times New Roman" w:cs="Times New Roman"/>
          <w:sz w:val="24"/>
          <w:szCs w:val="24"/>
        </w:rPr>
        <w:t xml:space="preserve"> </w:t>
      </w:r>
      <w:r w:rsidR="001468B5">
        <w:rPr>
          <w:rFonts w:ascii="Times New Roman" w:hAnsi="Times New Roman" w:cs="Times New Roman"/>
          <w:sz w:val="24"/>
          <w:szCs w:val="24"/>
        </w:rPr>
        <w:t>Кундранского сельсовета Убинского района Новосибирской области»</w:t>
      </w:r>
      <w:r w:rsidR="00280A5E">
        <w:rPr>
          <w:rFonts w:ascii="Times New Roman" w:hAnsi="Times New Roman" w:cs="Times New Roman"/>
          <w:sz w:val="24"/>
          <w:szCs w:val="24"/>
        </w:rPr>
        <w:t>.</w:t>
      </w:r>
    </w:p>
    <w:p w:rsidR="00A539BB" w:rsidRPr="00A60C05" w:rsidRDefault="00A539BB" w:rsidP="00A60C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>Настоящие Правил</w:t>
      </w:r>
      <w:r w:rsidR="00A60C05" w:rsidRPr="00A60C05">
        <w:rPr>
          <w:rFonts w:ascii="Times New Roman" w:hAnsi="Times New Roman" w:cs="Times New Roman"/>
          <w:sz w:val="24"/>
          <w:szCs w:val="24"/>
        </w:rPr>
        <w:t>а опубликовать в печатном издании</w:t>
      </w:r>
      <w:r w:rsidRPr="00A60C05">
        <w:rPr>
          <w:rFonts w:ascii="Times New Roman" w:hAnsi="Times New Roman" w:cs="Times New Roman"/>
          <w:sz w:val="24"/>
          <w:szCs w:val="24"/>
        </w:rPr>
        <w:t xml:space="preserve"> «Вестник Кундранского сельсовета».</w:t>
      </w:r>
    </w:p>
    <w:p w:rsidR="00CC2B56" w:rsidRPr="00A60C05" w:rsidRDefault="00893822" w:rsidP="00A60C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подписания.</w:t>
      </w:r>
    </w:p>
    <w:p w:rsidR="005A2CD4" w:rsidRPr="00A60C05" w:rsidRDefault="005A2CD4" w:rsidP="00A60C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2CD4" w:rsidRPr="00A60C05" w:rsidRDefault="005A2CD4" w:rsidP="00A60C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0C05" w:rsidRPr="00A60C05" w:rsidRDefault="005A2CD4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>Глава</w:t>
      </w:r>
      <w:r w:rsidR="00722CAE">
        <w:rPr>
          <w:rFonts w:ascii="Times New Roman" w:hAnsi="Times New Roman" w:cs="Times New Roman"/>
          <w:sz w:val="24"/>
          <w:szCs w:val="24"/>
        </w:rPr>
        <w:t xml:space="preserve"> </w:t>
      </w:r>
      <w:r w:rsidRPr="00A60C05">
        <w:rPr>
          <w:rFonts w:ascii="Times New Roman" w:hAnsi="Times New Roman" w:cs="Times New Roman"/>
          <w:sz w:val="24"/>
          <w:szCs w:val="24"/>
        </w:rPr>
        <w:t>Кундранского</w:t>
      </w:r>
      <w:r w:rsidR="00722CAE">
        <w:rPr>
          <w:rFonts w:ascii="Times New Roman" w:hAnsi="Times New Roman" w:cs="Times New Roman"/>
          <w:sz w:val="24"/>
          <w:szCs w:val="24"/>
        </w:rPr>
        <w:t xml:space="preserve"> </w:t>
      </w:r>
      <w:r w:rsidRPr="00A60C05">
        <w:rPr>
          <w:rFonts w:ascii="Times New Roman" w:hAnsi="Times New Roman" w:cs="Times New Roman"/>
          <w:sz w:val="24"/>
          <w:szCs w:val="24"/>
        </w:rPr>
        <w:t>сельсовета</w:t>
      </w:r>
    </w:p>
    <w:p w:rsidR="00564D7E" w:rsidRDefault="00A60C05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C05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="005A2CD4" w:rsidRPr="00A60C05">
        <w:rPr>
          <w:rFonts w:ascii="Times New Roman" w:hAnsi="Times New Roman" w:cs="Times New Roman"/>
          <w:sz w:val="24"/>
          <w:szCs w:val="24"/>
        </w:rPr>
        <w:tab/>
      </w:r>
      <w:r w:rsidR="00722C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0C05">
        <w:rPr>
          <w:rFonts w:ascii="Times New Roman" w:hAnsi="Times New Roman" w:cs="Times New Roman"/>
          <w:sz w:val="24"/>
          <w:szCs w:val="24"/>
        </w:rPr>
        <w:t>А.И.Колосов</w:t>
      </w:r>
    </w:p>
    <w:p w:rsidR="000136C9" w:rsidRDefault="000136C9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D7E" w:rsidRDefault="00564D7E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D7E" w:rsidRDefault="00564D7E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A1B3C" w:rsidRPr="00A60C05" w:rsidRDefault="00564D7E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Кундранского сельсовета                                                                            С.И. Лубеников</w:t>
      </w:r>
      <w:r w:rsidR="00A60C05" w:rsidRPr="00A60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A2CD4" w:rsidRPr="00A60C05" w:rsidRDefault="005A2CD4" w:rsidP="00A60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C05" w:rsidRDefault="00A60C05" w:rsidP="0004308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:rsidR="00A60C05" w:rsidRPr="00564D7E" w:rsidRDefault="00A60C05" w:rsidP="0004308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FF0000"/>
          <w:sz w:val="24"/>
          <w:szCs w:val="24"/>
        </w:rPr>
      </w:pPr>
    </w:p>
    <w:p w:rsidR="00890C48" w:rsidRDefault="00890C48" w:rsidP="00B94C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771D9" w:rsidRPr="008771D9" w:rsidRDefault="00890C48" w:rsidP="00B94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8771D9" w:rsidRPr="008771D9">
        <w:rPr>
          <w:rFonts w:ascii="Times New Roman" w:hAnsi="Times New Roman" w:cs="Times New Roman"/>
          <w:sz w:val="24"/>
          <w:szCs w:val="24"/>
        </w:rPr>
        <w:t>Утверждены</w:t>
      </w: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двадцать третьей</w:t>
      </w:r>
      <w:r w:rsidRPr="008771D9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1D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1D9">
        <w:rPr>
          <w:rFonts w:ascii="Times New Roman" w:hAnsi="Times New Roman" w:cs="Times New Roman"/>
          <w:sz w:val="24"/>
          <w:szCs w:val="24"/>
        </w:rPr>
        <w:t>пятого созыва от</w:t>
      </w:r>
      <w:r>
        <w:rPr>
          <w:rFonts w:ascii="Times New Roman" w:hAnsi="Times New Roman" w:cs="Times New Roman"/>
          <w:sz w:val="24"/>
          <w:szCs w:val="24"/>
        </w:rPr>
        <w:t xml:space="preserve"> 21.09.2018 </w:t>
      </w:r>
      <w:r w:rsidRPr="008771D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F497D" w:themeColor="text2"/>
          <w:sz w:val="24"/>
          <w:szCs w:val="24"/>
        </w:rPr>
      </w:pP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F497D" w:themeColor="text2"/>
          <w:sz w:val="24"/>
          <w:szCs w:val="24"/>
        </w:rPr>
      </w:pPr>
    </w:p>
    <w:p w:rsidR="00A96F00" w:rsidRDefault="00A96F00" w:rsidP="00A96F00">
      <w:pPr>
        <w:pStyle w:val="a3"/>
        <w:rPr>
          <w:rFonts w:ascii="ArialMT" w:hAnsi="ArialMT" w:cs="ArialMT"/>
          <w:color w:val="1F497D" w:themeColor="text2"/>
        </w:rPr>
      </w:pPr>
    </w:p>
    <w:p w:rsidR="00455224" w:rsidRDefault="00A96F00" w:rsidP="00A96F00">
      <w:pPr>
        <w:pStyle w:val="a3"/>
        <w:rPr>
          <w:rFonts w:ascii="ArialMT" w:hAnsi="ArialMT" w:cs="ArialMT"/>
          <w:color w:val="1F497D" w:themeColor="text2"/>
        </w:rPr>
      </w:pPr>
      <w:r>
        <w:rPr>
          <w:rFonts w:ascii="ArialMT" w:hAnsi="ArialMT" w:cs="ArialMT"/>
          <w:color w:val="1F497D" w:themeColor="text2"/>
        </w:rPr>
        <w:t xml:space="preserve">         </w:t>
      </w:r>
    </w:p>
    <w:p w:rsidR="008771D9" w:rsidRPr="008771D9" w:rsidRDefault="008771D9" w:rsidP="00A96F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1D9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 территории Кундранского сельсовета Убинского района Новосибирской области</w:t>
      </w: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8771D9" w:rsidRP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1. ОБЩИЕ ПОЛОЖЕНИЯ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Статья 1. Предмет регулирования и сфера применения настоящих Правил</w:t>
      </w:r>
    </w:p>
    <w:p w:rsidR="008771D9" w:rsidRDefault="008771D9" w:rsidP="00877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нормы и требования в сфере обеспечения чистоты, организации планово-регулярной системы и режима удаления отходов производства и потребления с территории Кундранского сельсовета Убинского района Новосибирской области, определяют требования к надлежащему состоянию и содержанию объектов, расположенных на территории Кундранского сельсовета, мест производства земляных, ремонтных и иных видов работ, порядок  уборки и содержания территорий, включая прилегающие к границам зданий и ограждений, обязательные к исполнению для органов государственной власти, местного самоуправления муниципальных образований, юридических и физических лиц, являющихся собственниками, владельцами или пользователями расположенных на территории Кундранского сельсовета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управления, организаций жилищно-коммунального комплекса, юридических и физических лиц, производящих земляные, ремонтные и иные виды работ.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Правовая основа настоящих Правил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Правовой основой настоящих Правил являются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21 ноября 2011 г. № 323-ФЗ "Об основах охраны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здоровья граждан в Российской Федерации»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6 октября 2003 г. № 131-ФЗ "Об общих принципах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</w:p>
    <w:p w:rsidR="008771D9" w:rsidRDefault="008771D9" w:rsidP="00877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Кундранского сельсовета Убинского района Новосибирской области. </w:t>
      </w:r>
    </w:p>
    <w:p w:rsidR="0096474B" w:rsidRDefault="0096474B" w:rsidP="00877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C48" w:rsidRDefault="00890C48" w:rsidP="00877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C48" w:rsidRDefault="00890C48" w:rsidP="00877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C48" w:rsidRDefault="00890C48" w:rsidP="00877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CE05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3. Термины, используемые в настоящих Правилах:</w:t>
      </w:r>
    </w:p>
    <w:p w:rsidR="008771D9" w:rsidRDefault="008771D9" w:rsidP="00877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3.1Термины, используемые в настоящих Правилах: 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территория</w:t>
      </w:r>
      <w:r>
        <w:rPr>
          <w:rFonts w:ascii="Times New Roman" w:hAnsi="Times New Roman" w:cs="Times New Roman"/>
          <w:sz w:val="24"/>
          <w:szCs w:val="24"/>
        </w:rPr>
        <w:t>- земельный участок, выделенный юридическому или физическому лицу в границах, согласно правоустанавливающим документам, оформленным в установленном порядке.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Прилегающая территория </w:t>
      </w:r>
      <w:r>
        <w:rPr>
          <w:rFonts w:ascii="Times New Roman" w:hAnsi="Times New Roman" w:cs="Times New Roman"/>
          <w:sz w:val="24"/>
          <w:szCs w:val="24"/>
        </w:rPr>
        <w:t>–земельный участок, расположенный по периметру основной территории шириной до 15 метров. Границей прилегающей территории со стороны дороги является обочина (для отдельных объектов могут быть установлены иные размеры прилегающей территории).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Закрепленная территория </w:t>
      </w:r>
      <w:r>
        <w:rPr>
          <w:rFonts w:ascii="Times New Roman" w:hAnsi="Times New Roman" w:cs="Times New Roman"/>
          <w:sz w:val="24"/>
          <w:szCs w:val="24"/>
        </w:rPr>
        <w:t>–земельный участок, закрепленный постановлениями муниципальных образований за предприятием, учреждением, организацией, индивидуальным предпринимателем для уборки наряду с основной и прилегающей территориями.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красные линии </w:t>
      </w:r>
      <w:r>
        <w:rPr>
          <w:rFonts w:ascii="Times New Roman" w:hAnsi="Times New Roman" w:cs="Times New Roman"/>
          <w:sz w:val="24"/>
          <w:szCs w:val="24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 (в  том числе линейно-кабельные сооружения), трубопроводы, автомобильные дороги, железнодорожные линии и другие подобные сооружения (далее- линейные объекты);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территория общего пользования </w:t>
      </w:r>
      <w:r>
        <w:rPr>
          <w:rFonts w:ascii="Times New Roman" w:hAnsi="Times New Roman" w:cs="Times New Roman"/>
          <w:sz w:val="24"/>
          <w:szCs w:val="24"/>
        </w:rPr>
        <w:t>–территории,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частный жилищный фонд </w:t>
      </w:r>
      <w:r>
        <w:rPr>
          <w:rFonts w:ascii="Times New Roman" w:hAnsi="Times New Roman" w:cs="Times New Roman"/>
          <w:sz w:val="24"/>
          <w:szCs w:val="24"/>
        </w:rPr>
        <w:t>– совокупность жилых помещений, находящихся в собственности граждан и в собственности юридических лиц;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элементы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объекты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–территории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</w:p>
    <w:p w:rsidR="008771D9" w:rsidRDefault="008771D9" w:rsidP="008771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уборка территорий </w:t>
      </w:r>
      <w:r>
        <w:rPr>
          <w:rFonts w:ascii="Times New Roman" w:hAnsi="Times New Roman" w:cs="Times New Roman"/>
          <w:sz w:val="24"/>
          <w:szCs w:val="24"/>
        </w:rPr>
        <w:t>–вид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771D9" w:rsidRDefault="008771D9" w:rsidP="008771D9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2. ПРАВИЛА ОРГАНИЗАЦИИ И ПРОИЗВОДСТВА УБОРОЧНЫХ РАБОТ</w:t>
      </w:r>
    </w:p>
    <w:p w:rsidR="008771D9" w:rsidRDefault="008771D9" w:rsidP="00877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Уборка мест общего пользования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4.1.Обязанность по обеспечению своевременной уборки земельных участков возлагается на хозяйствующих субъектов, осуществляющих свою деятельность на территории Кундранского сельсовета, в соответствии с настоящими Правилами, а также на собственников либо арендаторов зданий, в том числе не осуществляющих предпринимательскую деятельность, а именно: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проводить уборку территорий, находящихся  в их ведении,  пыли, мусора, посторонних предметов, снега, осколков льда, а также поддерживать чистоту в течение всего рабочего дня;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самостоятельно либо посредством заключения договоров со специализированными организациями вывоз отходов производства и потребления, образующихся в результате осуществления ими хозяйственной деятельности и исполнения предусмотренных настоящими Правилами обязанностей, с целью их утилизации и обезвреживания в установленном действующим законодательством порядке;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не допускать хранения техники, механизмов, автомобилей, в том числе разукомплектованных, топлива, удобрений, сырья, строительных и других материалов за пределами территорий, находящихся в ведении хозяйствующих субъектов, за исключением специально отведенных для этого мест, согласованных с администрацией Кундранского сельсовета;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иные требования и нести обязанности, установленные настоящими Правилами.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Границы уборки территорий определяются границами земельного участка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правоустанавливающими (право удостоверяющими) документами на земельный участок).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4.3.Придомовые территории, внутри дворовые проезды и тротуары, места массового посещения ежедневно убираются от мусора,  посторонних    предметов снега, осколков льда.   Чистота на придомовых территориях, внутри дворовых  проездах и тротуарах, в местах массового посещения поддерживается в течение дня.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Хозяйствующие субъекты, на территории ведения которых находятся упавшие, усохшие и представляющие угрозу безопасности деревья, а также пни, оставшиеся от спиленных деревьев, обязаны удалить эти деревья и пни в течение семи суток с момента обнаружения. Упавшие и представляющие угрозу безопасности деревья с проезжей части дорог, тротуаров, от токоведущих проводов, фасадов жилых и производственных зданий должны быть удалены в течение суток с момента обнаружения.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Уборка и очистка остановок транспорта общего пользования должна производиться организациями, в обязанность которых входит уборка территорий улиц, на которых расположены эти остановки.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и очистка остановок транспорта общего пользования, на которых расположены нестационарные объекты, осуществляется владельцами нестационарных объектов в границах земельного участка и прилегающей территории, если иное не установлено договорами аренды земельного участка, безвозмездного срочного пользования земельным участком.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Содержание в надлежащем санитарно-техническом состоянии уличных водопроводных колонок, в том числе их очистка от мусора, льда и снега, а также обеспечение безопасных подходов к ним осуществляется организацией, в чьей собственности находятся колонки.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Уборка и очистка территорий, отведенных для размещения и эксплуатации линий электропередач, водопроводных сетей, осуществляется силами и средствами организаций, эксплуатирующих указанные сети и линии электропередач. В случае, если указанные в данной части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8771D9" w:rsidRDefault="006C609C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771D9">
        <w:rPr>
          <w:rFonts w:ascii="Times New Roman" w:hAnsi="Times New Roman" w:cs="Times New Roman"/>
          <w:sz w:val="24"/>
          <w:szCs w:val="24"/>
        </w:rPr>
        <w:t>. Сбор брошенных на улицах предметов, создающих помехи дорожному движению, возлагается на организацию, обслуживающие дорожную сеть.</w:t>
      </w:r>
    </w:p>
    <w:p w:rsidR="008771D9" w:rsidRDefault="002A5E4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771D9">
        <w:rPr>
          <w:rFonts w:ascii="Times New Roman" w:hAnsi="Times New Roman" w:cs="Times New Roman"/>
          <w:sz w:val="24"/>
          <w:szCs w:val="24"/>
        </w:rPr>
        <w:t>. Уборка дорожных сооружений (мостов и т.п.), должна производиться организациями, эксплуатирующими данные объекты.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Статья5. Сбор и вывоз мусора (отходов производства и потребления)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Сбор и временное хранение отходов производства и потребления, образующихся в результате деятельности хозяйствующих субъектов, осуществляются хозяйствующими субъектами самостоятельно в специально оборудованных для этих целей местах на собственных территориях.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Хозяйствующие субъекты обязаны иметь: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договор (подтверждающие документы) с организацией на оказание услуг по сбору, вывозу мусора и отходов, а также на размещение его в специально установленных местах (полигонах);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свои контейнеры, установленные на расстоянии не далее ста метров от границ участка места образования отходов, либо договор (подтверждающие документы) на пользование контейнером (контейнерной площадкой) другого хозяйствующего субъекта, а владельцы нестационарных торговых объектов, расположенных на территории Кундранского сельсовета свои урны, а также уличных передвижных объектов сферы услуг в области досуга (аттракционы, надувные батуты и горки, и тому подобные объекты) - свои урны.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Вывоз древесных отходов осуществляется на специально оборудованном транспорте. Запрещается перевозка опилок в автотранспорте при отсутствии заднего борта и без покрытия тентом. Горбыль перевозится в пучках в пределах габаритных размеров специально оборудованного транспортного средства.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Периодичность удаления отходов определяется в соответствии с графиком, составленным с учетом численности населения, норм накопления отходов, сроков хранения отходов, согласованным с органами государственного санитарно-эпидемиологического надзора с соблюдением требований следующих требований: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должна быть исключена возможность загнивания и разложения отходов;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удаление крупногабаритных отходов из домовладений следует производить по мере их накопления, но не реже одного раза в три дня;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территории не канализованной застройки очистка решеток помойниц проводится ежедневно, очистка герметичных выгребов проводится по мере их заполнения, но не реже одного раза в шесть месяцев.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Обязанность по уборке мусора, просыпавшегося при транспортировке, выгрузке из контейнеров в мусоровоз, возлагается на хозяйствующего субъекта, осуществляющего вывоз мусора.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Жидкие бытовые отходы из не канализованных домовладений вывозятся специализированным ассенизационным транспортом по мере накопления, но не реже одного раза в полгода. Переполнение выгребов жидкими бытовыми отходами не допускается. Документом, подтверждающим получение владельцем домовладения услуг по вывозу жидких бытовых отходов является документ (договор, квитанция, талон и т.п.), оформленный в соответствии с требованиями Правил предоставления услуг по вывозу твердых и жидких бытовых отходов, утвержденных Правительством Российской Федерации.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5.6. Переполнение урн, контейнеров, бункеров-накопителей, помойниц, герметичных выгребов мусором не допускается.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Контейнеры размещаются (устанавливаются) хозяйствующими субъектами на специально оборудованных контейнерных площадках. Места размещения контейнерных площадок определяются администрацией Кундранского сельсовета по заявкам руководителей предприятий, организаций, учреждений, организаций жилищно-коммунального комплекса и собственников.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санитарными требованиями контейнерные площадки и бункеры-накопители должны быть удалены от домовладений, от мест отдыха населения на расстояние, предусмотренное «Санитарными правилами содержания территорий населенных мест».</w:t>
      </w:r>
    </w:p>
    <w:p w:rsidR="008771D9" w:rsidRDefault="008771D9" w:rsidP="008771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сбора и временного хранения отходов производства и потребления, выгребные ямы должны организовываться с условием обеспечения безопасного и удобного подъезда для транспорта, осуществляющего транспортировку отходов.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Запрещается устанавливать контейнеры и бункеры-накопители на проезжей части, тротуарах, газонах.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Запрещается самовольная установка контейнеров и бункеров-накопителей без соответствующего решения администрации Кундранского сельсовета.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Складирование строительных отходов, образовавшихся во время ремонта, в места временного хранения отходов запрещается.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5.11. В зонах отдыха и   массового пребывания людей, учреждениях образования, здравоохранения и других местах массового посещения населения, на улицах, на остановках транспорта общего пользования, у входа в торговые объекты должны быть установлены урны.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Запрещается: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размещать мусор, счищаемый с придомовых территорий, тротуаров, на проезжей части улиц, дорог или производить те же действия в обратном порядке;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период устойчивой сухой, жаркой и ветреной погоды, а также при введении особого противопожарного режима на территории поселения, сжигание отходов, уличного смета, мусора, листьев, скошенной травы, порубочных остатков, упаковочной тары;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выливать жидкие отходы и выбрасывать пищевые отходы на улицы, переулки, прилегающие территории. 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мыть посуду, коляски, стирать белье и прочее у уличных водопроводных колонок, колодцев, открытых водоемов;</w:t>
      </w:r>
    </w:p>
    <w:p w:rsidR="008771D9" w:rsidRDefault="00224EE5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1D9">
        <w:rPr>
          <w:rFonts w:ascii="Times New Roman" w:hAnsi="Times New Roman" w:cs="Times New Roman"/>
          <w:sz w:val="24"/>
          <w:szCs w:val="24"/>
        </w:rPr>
        <w:t>5) складировать нечистоты на проезжую часть улиц;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4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 при производстве работ на коммуникациях, в том числе в ходе аварийных работ, откачивать воду, канализационные нечистоты на поверхность земли, дороги.</w:t>
      </w:r>
    </w:p>
    <w:p w:rsidR="008771D9" w:rsidRDefault="00224EE5" w:rsidP="0022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1D9">
        <w:rPr>
          <w:rFonts w:ascii="Times New Roman" w:hAnsi="Times New Roman" w:cs="Times New Roman"/>
          <w:sz w:val="24"/>
          <w:szCs w:val="24"/>
        </w:rPr>
        <w:t>7) использовать выгребные ямы с негерметичным дном и стенами для совместного сбора туалетных и помойных нечистот;</w:t>
      </w:r>
    </w:p>
    <w:p w:rsidR="008771D9" w:rsidRDefault="00224EE5" w:rsidP="0022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1D9">
        <w:rPr>
          <w:rFonts w:ascii="Times New Roman" w:hAnsi="Times New Roman" w:cs="Times New Roman"/>
          <w:sz w:val="24"/>
          <w:szCs w:val="24"/>
        </w:rPr>
        <w:t>8) сорить (выбрасывать мусор), на улицах, остановках транспорта общего пользования, иных местах общего пользования;</w:t>
      </w:r>
    </w:p>
    <w:p w:rsidR="008771D9" w:rsidRDefault="00224EE5" w:rsidP="0022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1D9">
        <w:rPr>
          <w:rFonts w:ascii="Times New Roman" w:hAnsi="Times New Roman" w:cs="Times New Roman"/>
          <w:sz w:val="24"/>
          <w:szCs w:val="24"/>
        </w:rPr>
        <w:t>9) выливать нечистоты (жидкие отходы), производить откачку (допускать</w:t>
      </w:r>
      <w:r w:rsidR="00E11808">
        <w:rPr>
          <w:rFonts w:ascii="Times New Roman" w:hAnsi="Times New Roman" w:cs="Times New Roman"/>
          <w:sz w:val="24"/>
          <w:szCs w:val="24"/>
        </w:rPr>
        <w:t xml:space="preserve"> </w:t>
      </w:r>
      <w:r w:rsidR="008771D9">
        <w:rPr>
          <w:rFonts w:ascii="Times New Roman" w:hAnsi="Times New Roman" w:cs="Times New Roman"/>
          <w:sz w:val="24"/>
          <w:szCs w:val="24"/>
        </w:rPr>
        <w:t>вытекание) нечистот из выгребных ям на рельеф местности.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Производитель отходов, осуществляющий свою бытовую и хозяйственную</w:t>
      </w:r>
      <w:r w:rsidR="00FF0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на земельном участке, в жилом или нежилом помещении на основании</w:t>
      </w:r>
      <w:r w:rsidR="00CA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аренды или иного соглашения с собственником, обязан организовать сбор,</w:t>
      </w:r>
      <w:r w:rsidR="00C46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вывоз и утилизацию отходов, образующихся в результате его деятельности.</w:t>
      </w:r>
    </w:p>
    <w:p w:rsidR="00BC552E" w:rsidRDefault="00BC552E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2E" w:rsidRDefault="00BC552E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pStyle w:val="a3"/>
        <w:rPr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6. Организация и проведение уборочных работ в летнее время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6D0694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1D9">
        <w:rPr>
          <w:rFonts w:ascii="Times New Roman" w:hAnsi="Times New Roman" w:cs="Times New Roman"/>
          <w:sz w:val="24"/>
          <w:szCs w:val="24"/>
        </w:rPr>
        <w:t xml:space="preserve">6.1. Период летней уборки устанавливается с 16 апреля по 31 октября текущего календарного года. </w:t>
      </w:r>
    </w:p>
    <w:p w:rsidR="008771D9" w:rsidRDefault="006D0694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1D9">
        <w:rPr>
          <w:rFonts w:ascii="Times New Roman" w:hAnsi="Times New Roman" w:cs="Times New Roman"/>
          <w:sz w:val="24"/>
          <w:szCs w:val="24"/>
        </w:rPr>
        <w:t>6.2  Собственники, арендаторы, пользователи земельных участков озелененных территорий, а также лица, уполномоченные заниматься ремонтом и содержанием объектов внешнего благоустройства, озеленением в отношении озелененных территорий общего пользования, ограниченного пользования и специального назначения, не закрепленных за физическими и юридическими лицами, в весенний период на основании разрешения, выданного уполномоченным органом по защите и охране зеленых насаждений, обеспечивают проведение мероприятий по санитарной вырубке и разреживанию кустарников, удалению сухостоя, поросли.</w:t>
      </w:r>
    </w:p>
    <w:p w:rsidR="008771D9" w:rsidRDefault="006D0694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1D9">
        <w:rPr>
          <w:rFonts w:ascii="Times New Roman" w:hAnsi="Times New Roman" w:cs="Times New Roman"/>
          <w:sz w:val="24"/>
          <w:szCs w:val="24"/>
        </w:rPr>
        <w:t>6.3. В период листопада производятся сгребание и вывоз опавших листьев  с проезжей части дорог и придомовых территорий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6.4.Высота травяного покрова на территории Кундранского сельсовета не должна превышать 20 сантиметров.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6.5.Остановки транспорта общего пользования должны быть очищены от грунтово- песчаных наносов, видимого мусора.</w:t>
      </w:r>
    </w:p>
    <w:p w:rsidR="008771D9" w:rsidRDefault="008771D9" w:rsidP="008771D9">
      <w:pPr>
        <w:pStyle w:val="a3"/>
        <w:ind w:left="840"/>
        <w:rPr>
          <w:rFonts w:cs="ArialMT"/>
          <w:sz w:val="24"/>
          <w:szCs w:val="24"/>
        </w:rPr>
      </w:pPr>
    </w:p>
    <w:p w:rsidR="008771D9" w:rsidRDefault="008771D9" w:rsidP="008771D9">
      <w:pPr>
        <w:pStyle w:val="a3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Организация и проведение уборочных работ в зимнее время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постановлением администрации Кундранского сельсовета Убинского района Новосибирской области.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Уборка территорий Кундранского сельсовета в зимний период предусматривает очистку проезжей части дорог, тротуаров, пешеходных зон, придомовых территорий от снега, льда, очистку крыш от снега и удаление     наростов льда с карнизов, крыш.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период зимней уборки проезжие части дорог, тротуары и другие пешеходные зоны должны быть убраны от снега.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Снегоуборочные работы (механизированное подметание и ручная зачистка) на пешеходных дорожках и посадочных площадках транспорта общего пользования начинаются с началом снегопада.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период снегопада уборка снега и снежно-ледяных образований должна осуществляться дополнительно в течение всего времени работы организации.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Входы в здания, вывески и наружные лестницы зданий должны быть очищены от снега и наледи в период зимней уборки.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При складировании снега на внутридворовых территориях необходимо предусматривать отвод талых вод.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Обязанность по уборке и вывозу снега от края проезжей части возлагается на организации, осуществляющие уборку проезжей части дороги или проезда.         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 Запрещается;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выдвигать или перемещать на проезжую часть, улиц снег, счищаемый с придомовых территорий, территорий хозяйствующих субъектов;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К первоочередным мероприятиям зимней уборки улиц, дорог, проездов относятся: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сгребание снега;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2) выполнение разрывов в валах снега на перекрестках, остановках транспорта общего пользования, у подъездов к административным и общественным зданиям.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К мероприятиям второй очереди зимней уборки улиц, дорог, проездов относятся:</w:t>
      </w:r>
    </w:p>
    <w:p w:rsidR="008771D9" w:rsidRDefault="008771D9" w:rsidP="008771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Удаление снега;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скалывание льда и уборка снежно-ледяных образований.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Формирование снежных валов не допускается: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на перекрестках;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на тротуарах.</w:t>
      </w:r>
    </w:p>
    <w:p w:rsidR="008771D9" w:rsidRDefault="008771D9" w:rsidP="008771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Запрещается применение твердых и химических реагентов в качестве противогололедного материала на тротуарах, посадочных площадках остановок транспорта общего пользования, озелененных территориях и прочих пешеходных зонах.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В период зимней уборки урны, пространство вокруг них, подходы к ним должны быть очищены от снега и наледи.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3. </w:t>
      </w:r>
      <w:r>
        <w:rPr>
          <w:rFonts w:ascii="Times New Roman" w:hAnsi="Times New Roman" w:cs="Times New Roman"/>
        </w:rPr>
        <w:t>ПРАВИЛА СОДЕРЖАНИЯ ЗДАНИЙ, СТРОЕНИЙ, СООРУЖЕНИЙ,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МАЛЫХ АРХИТЕКТУРНЫХ ФОРМ, ОБЪЕКТОВ ИНФРАСТРУКТУРЫ,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И РАЗМЕЩЕНИЯ ОБЪЕКТОВ НЕКАПИТАЛЬНОГО ХАРАКТЕРА,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ПРИЛЕГАЮЩИХ К НИМ ТЕРРИТОРИЙ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8. Правила содержания зданий, фасадов зданий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Местные разрушения облицовки, штукатурки, фактурного и окрасочного слоев, трещины в штукатурке, выкрашивание раствора из швов облицовки, кирпичной и мелкоблочной кладки, разрушение герметизирующих заделок стыков полносборных даний, повреждение или износ металлических покрытий на выступающих частях стен, разрушение водосточных труб, мокрые и ржавые пятна, общее загрязнение поверхности, разрушение и иные подобные явления должны устраняться во избежание их дальнейшего усугубления.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Фасады зданий, строений, сооружений, объектов малых архитектурных форм, объектов некапитального характера и иных подобных объектов, находящихся у индивидуальных предпринимателей, юридических лиц, граждан в собственности или ином вещном праве, не должны иметь несанкционированных рисунков, надписей, лакокрасочных загрязнений, посторонних наклеек, объявлений, других информационных материалов.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 Граждане и юридические лица, являющиеся правообладателями нежилых зданий либо отдельных нежилых помещений в нежилых зданиях, обеспечивают поддержание надлежащего физического и технического состояния (включая своевременный ремонт) фасадов зданий и сооружений.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Входы, вывески, наружные лестницы зданий, средства размещения информации должны содержаться в чистоте и исправном состоянии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На зданиях, строениях, сооружениях на территории Кундранского сельсовета должны быть размещены указатели с наименованиями улиц и номерами домов.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Изготовление указателей с наименованиями улиц и номерами домов и их установка обеспечивается собственником здания, строения, сооружения или лицом,  уполномоченным собственником на организацию содержания здания, строения, сооружения.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Собственник здания, строения, сооружения или лицо, уполномоченное собственником на организацию содержания здания, строения, сооружения обязано установить указатель в соответствии со следующими требованиями: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 Указатели с наименованиями улиц и номерами домов размещаются с левой стороны фасада 2.5-3 метров от уровня земли для одноэтажных зданий, строений,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сооружений, на расстоянии 25-30 см от угла дома, имеющих четные номера, и с правой стороны фасада домов, имеющих нечетные номера;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Состав указателей на конкретном здании, строении, сооружении и условия их размещения могут отличаться в зависимости от функционального назначения и местоположения здания, строения, сооружения относительно улично-дорожной сети.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8.6. Собственники зданий, строений, сооружений или лица, уполномоченные на   организацию содержания здания, строения, сооружения должны обеспечивать: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1)сохранность указателей;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2)периодическую очистку указателей;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читаемость указателей;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регулирование условий видимости указателей;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5) снятие и сохранение указателей в период проведения ремонтных работ на фасадах зданий и сооружений.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отношении зданий, строений, сооружений, находящихся в муниципальной собственности Кундранского сельсовета, обязанности, установленные настоящей частью, осуществляют балансодержатели.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8.7. Все прикрепленные к стене стальные элементы необходимо регулярно окрашивать, защищать от коррозии.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8.8.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придомовые территории.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сбросом снега необходимо провести охранные мероприятия, обеспечивающие безопасность прохода пешеходов.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8.9.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 средств размещения информации, дорожных знаков, линий связи и других объектов.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Статья 9. Правила содержания малых архитектурных форм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Покраска, восстановление защитного покрытия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производится не реже одного раза в год, а ремонт - по мере необходимости.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9.2. Объекты некапитального характера: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не допускается размещение объектов некапитального характера на газонах, на площадках (детские, спортивные, площадки отдыха. транспортные стоянки)   посадочных площадках остановок транспорта общего пользования (за исключением сблокированных с остановочным павильоном), в зоне водопроводных,  электрических, кабельных сетей связи, 20 метров - от окон жилых помещений,  3 метров - от ствола дерева.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Правила содержания игрового и спортивного оборудования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привлекательным. Деревянное оборудование должно быть выполнено из твердых пород дерева со специальной обработкой, предотвращающей гниение, усыхание, возгорание, сколы, отполированное, острые углы закруглены.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Металлические части оборудования (несущие конструкции оборудования) должны иметь надежные соединения и соответствующую обработку (влагостойкая покраска, антикоррозийное покрытие). Допускается использовать металлопластик Оборудование из пластика и полимеров должно быть с гладкой и яркой поверхностью, чистой цветовой гаммой окраски, не выцветающей от воздействия климатических факторов.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Спортивное оборудование должно быть предназначено для всех возрастных групп населения и размещаться на спортивных, физкультурных площадках либо на специально оборудованных пешеходных коммуникациях (тропы здоровья).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иных повреждений).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10.4. Игровое и спортивное оборудование должно быть оборудовано информационным стендом с информацией: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о лице, ответственном за содержание, с номерами контактных телефонов;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о правилах поведения на площадке и пользования игровым и спортивным оборудованием.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ПРАВИЛА УСТАНОВКИ НАРУЖНОГО ОСВЕЩЕНИЯ И СРЕДСТВ РАЗМЕЩЕНИЯ ИНФОРМАЦИИ И НАРУЖНОЙ РЕКЛАМЫ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Освещение и осветительное оборудование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Освещение улиц, дорог территории Кундранского сельсовета выполняется светильниками, располагаемыми на опорах.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метров.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Опоры на пешеходных дорогах должны располагаться вне пешеходной части.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Все системы уличного наружного освещения должны поддерживаться в исправном состоянии. Объекты наружного освещения не должны иметь посторонних наклеек, объявлений, других информационных материалов.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</w:t>
      </w:r>
      <w:r w:rsidR="00B3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подряд, один за другим.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Правила установки размещения информации и наружной рекламы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Средства размещения информации устанавливаются в порядке, определяемом решением администрации Кундранского сельсовета  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К средствам размещения информации относятся различные носители информационных материалов, присоединенные к зданиям, сооружениям, земельным участкам, транспортным средствам и иным объектам и рассчитанные на визуальное восприятие (плоскостные установки, транспаранты-перетяжки, объемно-пространственные конструкции, флаговые композиции, штендеры, вывески, указатели, витрины, крышные установки, настенные панно, кронштейны и т.п.).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плоскостные установки - средства размещения информации, имеющие внешние поверхности для размещения информации и состоящие из фундамента, каркаса и информационного поля;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 Конструкция световых транспарантов-перетяжек должна иметь устройство аварийного отключения от сетей электропитания.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флаговые композиции - средства размещения информации, состоящие из основания, одного или нескольких флагштоков (стоек) и мягких полотнищ. В качестве основания флага могут быть использованы опоры освещения, здания и сооружения;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вывеска - конструкция (конструкции) в объемном или плоском исполнении, расположенная на фасаде здания, сооружения, содержащая наименование(фирменное наименование) организации (юридического лица, индивидуального предпринимателя), место ее нахождения (адрес) и режим работы.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(юридические лица, индивидуальные предприниматели),эксплуатирующие световые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 В случае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неисправности отдельных знаков вывески должны быть выключены полностью.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Средства размещения информации не должны создавать помех для  прохода пешеходов и механизированной уборки улиц.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Владелец средства размещения информации обязан содержать его в надлежащем состоянии (без механических повреждений, очищенными от грязи, пыли, а также от надписей, не имеющих отношения к размещаемой информации, и при необходимости окрашенным) и в соответствии с документами, необходимыми для установки средства размещения информации и стационарных технических средств стабильного территориального размещения.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12.6. Владелец средства размещения информации обязан восстановить благоустройство территории (газона, асфальтового покрытия) в срок не более пяти дней с момента установки средства размещения информации.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12.7. Незаконно установленное средство размещения информации подлежит демонтажу не позднее чем в трехдневный срок со дня его обнаружения. Демонтаж осуществляется за счет владельца средства размещения информации. Владелец средства размещения информации в срок, не превышающий трех дней со дня демонтажа, обязан восстановить место установки средства размещения информации в том виде, в котором оно была до установки средства размещения информации.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12.8. Размещение средств наружной рекламы и информации на территории населенного пункта производится согласно ГОСТ Р 52044.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12.9. Приклеивание газет, плакатов, афиш, различного рода объявлений и реклам разрешается только на специально установленных щитах или рекламных тумбах.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Категорически запрещается вывешивание частных объявлений на фасадах зданий, павильонах остановок транспорта, оградах, заборах и других, не предназначенных для этого местах.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ПРАВИЛА СОДЕРЖАНИЯ НАЗЕМНЫХ ЧАСТЕЙ ЛИНЕЙНЫХ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И КОММУНИКАЦИЙ, А ТАКЖЕ СОДЕРЖАНИЯ ПРИЛЕГАЮЩЕЙ К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 ТЕРРИТОРИИ. ТРЕБОВАНИЯ ПРИ ПРОИЗВОДСТВЕ ЗЕМЛЯНЫХ,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РЕМОНТНЫХ, СТРОИТЕЛЬНЫХ И ИНЫХ ВИДОВ РАБОТ, ПЕРЕВОЗКЕ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 МАТЕРИАЛОВ И СТРОИТЕЛЬНОГО МУСОРА</w:t>
      </w:r>
    </w:p>
    <w:p w:rsidR="002813A8" w:rsidRDefault="002813A8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13. Правила содержания наземных частей линейных сооружений 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коммуникаций, а также содержания прилегающей к ним территории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Наружные инженерные коммуникации (электросети, трубопроводы водоснабжения и другие коммуникации) должны находиться в исправном состоянии, а прилегающая к ним территория содержаться в чистоте.  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Не допускается повреждение наземных частей смотровых  и дождеприемных колодцев, линий водопроводов, линий электропередач и их изоляции, иных наземных частей линейных сооружений.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14. Обеспечение чистоты при производстве земляных, ремонтных,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строительных и иных видов работ, перевозке строительных материалов 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строительного мусора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14.1. На территории строительной площадки не допускается непредусмотренное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14.3. Ограждения строительных площадок и мест разрытия должны выполняться в соответствии со строительными нормами и правилами сплошными щитами без проемов.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14.4.На ограждениях устанавливается табличка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 Ограждение следует содержать в опрятном виде, при производстве работ вблизи проезжей части необходимо обеспечить видимость ограждения для водителей и пешеходов; в темное время суток ограждение должно быть обозначено красными сигнальными фонарями.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14.4. По периметру ограждений строительной площадки и мест разрытия должно быть установлено освещение.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14.5. Строительный мусор и грунт со строительных площадок должны вывозиться регулярно в специально отведенные для этого места, согласованные с администрацией  Кундранского сельсовета. Запрещается перевозка сыпучих и иных строительных материалов (песок, гравий, щебень, кирпич) на транспортных средствах при отсутствии заднего борта и без покрытия тентом.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14.6. Вывоз отходов, использованных стройматериалов, образовавшихся вовремя ремонта в жилых и нежилых помещениях, зданиях, осуществляется в специально отведенные для этого места лицами, производившими этот ремонт, своими силами или по договору со специализированной организацией.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14.7.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администрацией Кундранского сельсовета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14.8. При необходимости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 или реконструкции на землях или земельных участках, находящихся в государственной или муниципальной собственности, заинтересованное лицо обращается за получением разрешения на использование земель или земельного участка, находящихся в государственной или муниципальной собственности, в уполномоченный орган. Органом, уполномоченным на выдачу разрешения на использование земель или земельного участка, находящихся в муниципальной собственности, или на землях, или земельном участке, государственная собственность на который не разграничена, является администрация Кундранского сельсовета</w:t>
      </w:r>
    </w:p>
    <w:p w:rsidR="008771D9" w:rsidRDefault="00976FDE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1D9">
        <w:rPr>
          <w:rFonts w:ascii="Times New Roman" w:hAnsi="Times New Roman" w:cs="Times New Roman"/>
          <w:sz w:val="24"/>
          <w:szCs w:val="24"/>
        </w:rPr>
        <w:t>14.9. Ремонтно-строительные организации обязаны обеспечивать сдачу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8771D9" w:rsidRDefault="00D064D6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71D9">
        <w:rPr>
          <w:rFonts w:ascii="Times New Roman" w:hAnsi="Times New Roman" w:cs="Times New Roman"/>
          <w:sz w:val="24"/>
          <w:szCs w:val="24"/>
        </w:rPr>
        <w:t>14.10. Разборка подлежащих сносу строений должна производиться в установленные администрацией Кундранского сельсовета сроки.</w:t>
      </w:r>
    </w:p>
    <w:p w:rsidR="008771D9" w:rsidRDefault="00D064D6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71D9">
        <w:rPr>
          <w:rFonts w:ascii="Times New Roman" w:hAnsi="Times New Roman" w:cs="Times New Roman"/>
          <w:sz w:val="24"/>
          <w:szCs w:val="24"/>
        </w:rPr>
        <w:t>14.11. Площадка после сноса строений должна быть в 2-недельный срок спланирована и благоустроена.</w:t>
      </w:r>
    </w:p>
    <w:p w:rsidR="008771D9" w:rsidRDefault="00D064D6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71D9">
        <w:rPr>
          <w:rFonts w:ascii="Times New Roman" w:hAnsi="Times New Roman" w:cs="Times New Roman"/>
          <w:sz w:val="24"/>
          <w:szCs w:val="24"/>
        </w:rPr>
        <w:t>14.12. Правила проведения земляных работ на территории Кундранского сельсовета устанавливаются решением Совета депутатов Кундранского  сельсовета Убинского района Новосибирской области.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14.13. При производстве ремонтных, строительных и иных видов работ запрещается: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производить откачку воды из колодцев непосредственно на тротуары и проезжую часть улиц;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оставлять на проезжей части, тротуарах, землю и строительный мусор после окончания работ;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занимать излишнюю площадь под складирование, ограждение работ сверхустановленных границ;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загромождать проходы и въезды на дворовую территорию, нарушать нормальный проезд транспорта и движение пешеходов;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движение строительных машин на гусеничном ходу и с цепями противоскольжения на колесах по прилегающим к строительной площадке и неподлежащим последующему ремонту участкам улично-дорожной сети.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14.14. В случае возникновения аварии при производстве земляных, ремонтных, строительных и иных работ производитель работ обязан незамедлительно: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вызвать на место производства работ представителей организаций, эксплуатирующих действующие подземные коммуникации и сооружения;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направить сообщение об аварии в Единую дежурно-диспетчерскую службу Убинского района.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14.15.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руководителя, ответственного за работу указанных машин (мастера или бригадира), во избежание наездов на сооружения или элементы обустройства.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ПРАВИЛА СОДЕРЖАНИЯ ДОМАШНИХ ЖИВОТНЫХ,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ВЫПАСА СКОТА И ПТИЦЫ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15. Правила содержания домашних животных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Содержание животных в отдельной квартире (доме), занятой одной семьей, допускается при условии соблюдения санитарно-гигиенических, ветеринарно-санитарных правил, а в квартирах (домах), занятых несколькими семьями, - при получении письменного согласия всех проживающих в них совершеннолетних граждан.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На территории домовладения собаки должны содержаться в специально оборудованных помещениях: вольер или будка, или иное строение, - расположенных не ближе 1 метра до границы соседнего участка, жилого помещения соседей, зеленых насаждений, или на привязи, при этом должна учитываться длина привязи, чтобы не допустить контакта животного с соседним земельным участком, его ограждением.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содержание собак на территории домовладения, имеющего изолированный земельный участок, в свободном выгуле при обеспечении безопасности граждан и наличии ограничивающего преодоление собакой ограждения.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При детских учреждениях, лечебных учреждениях, торговых предприятиях по согласованию с органами ветеринарной и санитарной служб разрешается содержать сторожевых собак в условиях, исключающих возможность контакта с детьми и посетителями.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 Перевозка животных любым видом транспорта разрешается с соблюдением установленных норм и правил пользования соответствующим транспортным средством.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Провозить собак в транспорте общего пользования разрешается только на коротком поводке и в наморднике с обязательным обеспечением безопасности граждан.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15.5. Владельцы собак, кошек и других домашних животных обязаны: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проводить вакцинацию животных против особо опасных заболеваний;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поддерживать санитарное состояние жилого помещения, а также в случае дефекации животных в подъездах, на тротуарах, асфальтовых и мощеных покрытиях, детских площадках и других местах общего пользования. При прохождении к месту выгула сопровождающее лицо обязано немедленно убрать экскременты животного;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поддерживать санитарное состояние земельного участка и прилегающей к домовладению территории в случае дефекации животных;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не допускать агрессивного поведения собаки, принимать необходимые меры, обеспечивающие безопасность людей и животных, предотвращать причинение вреда гражданам, а также животным и иному имуществу;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принимать необходимые меры и не допускать поведения собаки, нарушающего покой граждан и тишину с 23.00 часов до 7.00 часов;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устанавливать предупреждающие указатели в местах, доступных для всеобщего обозрения, при наличии собаки на территории домовладения или охраняемой территории;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при отказе от дальнейшего содержания домашнего животного доставлять его в ветеринарное учреждение, с целью отказа от права собственности на него;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гуманно обращаться с животными, не оставлять их без пищи, воды, а в  случае заболевания животного - вовремя обратиться за ветеринарной помощью.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не допускать нахождение животных на улицах и в иных общественных местах без сопровождающего лица;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15.6. Владельцам животных запрещается: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купание животных на пляжах и территориях, отведенных для купания и отдыха людей;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проведение боев с участием животных;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натравливать собак на людей или животных;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находиться с животными в магазинах, на предприятиях общественного питания, бытового обслуживания населения, в образовательных учреждениях, учреждениях здравоохранения и иных общественных зданиях, если иное не установлено владельцами указанных мест.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15.7. При выгуливании собак должны соблюдаться следующие требования: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выгул собак разрешается только в наморднике и на поводке, выгул собак декоративных пород разрешается без намордника;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запрещается выгул собак без сопровождающего лица, а также несовершеннолетними лицами и лицами в состоянии алкогольного или наркотического опьянения;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 допускается выгул собак на детских и спортивных площадках, на территориях организаций здравоохранения, образовательных учреждений;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лица, осуществляющие выгул, обязаны не допускать повреждение или уничтожение зеленых насаждений домашними животными;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в случаях загрязнения выгуливаемыми животными мест общественного пользования лицо, осуществляющее выгул, обязано обеспечить устранение загрязнения.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15.8. Животные, находящиеся в жилой зоне, общественных местах Кундранского сельсовета без сопровождения, относятся к категории безнадзорных и к ним могут быть применены меры, предусмотренные статьями 230-232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кодекса Российской Федерации.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15.9. Лицо, задержавшее безнадзорное животное, обязано возвратить его собственнику, а если собственник животного или место его пребывания не известны, не позднее трех дней с момента задержания заявить об обнаружении животного в администрацию Кундранского сельсовета или полицию для принятия мер к розыску собственника.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Статья 16. Правила выпаса скота и птицы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Скот и птица должны содержаться в соответствии с ветеринарными правилами в пределах земельного участка собственника, владельца, пользователя, находящегося в его собственности, владении, пользовании. Выпас скота на территориях улиц, озелененных территориях, в рекреационных зонах запрещается.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Выпас скота разрешается только в специально отведенных для этого местах, расположенных на расстоянии не менее 100 метров от жилых домов, административных зданий.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 Места прогона скота на пастбища должны быть согласованы суполномоченным исполнительным органом государственной власти в области ветеринарии, администрацией Кундранского сельсовета, соответствующими органами управления дорожного хозяйства.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на территории Кундранского сельсовета  без сопровождающих лиц запрещается.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ПРАВИЛА БЛАГОУСТРОЙСТВА И СОДЕРЖАНИЯ ТЕРРИТОРИИ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КУНДРАНСКОГО СЕЛЬСОВЕТА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Уличное оборудование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17.1 Уличное оборудование является составной частью внешнего благоустройства территории Кундранского сельсовета Уличное оборудование является временным сооружением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17.2. Уличное оборудование включает в себя уличную мебель (скамьи, доски объявлений и т.п.), коммунально-бытовое и санитарно-техническое оборудование (уличные контейнеры для мусора, мусоросборники, бункеры-накопители, урны), элементы благоустройства  (беседки, навесы и т.п.), оборудование зданий и сооружений (антенны, наружные кондиционеры и т.п.) и другое оборудование.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17.3. Общими требованиями к размещению уличного оборудования являются: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упорядоченность размещения в соответствии с планировочными функциональным зонированием территорий, разрешенными видами их использования;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согласованность с архитектурно-пространственным окружением;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удобство, безопасность эксплуатации, использования, обслуживания.</w:t>
      </w:r>
    </w:p>
    <w:p w:rsidR="008771D9" w:rsidRDefault="008411A4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71D9">
        <w:rPr>
          <w:rFonts w:ascii="Times New Roman" w:hAnsi="Times New Roman" w:cs="Times New Roman"/>
          <w:sz w:val="24"/>
          <w:szCs w:val="24"/>
        </w:rPr>
        <w:t>17.4. Оборудование для нестационарной торговли: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павильоны, киоски, тонеры, лотки, палатки, прилавки и иное торговое оборудование размещаются в установленных местах на кратковременный период в соответствующем порядке;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передвижное и переносное оборудование для нестационарной торговли должно устанавливаться, не повреждая покрытия  дорожек, площадок.</w:t>
      </w:r>
    </w:p>
    <w:p w:rsidR="008771D9" w:rsidRDefault="008411A4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71D9">
        <w:rPr>
          <w:rFonts w:ascii="Times New Roman" w:hAnsi="Times New Roman" w:cs="Times New Roman"/>
          <w:sz w:val="24"/>
          <w:szCs w:val="24"/>
        </w:rPr>
        <w:t xml:space="preserve"> 17.5. Летние кафе: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размещаются как временные, сезонные объекты питания и отдыха и представляют собой комплекс специального оборудования и элементов благоустройства (навесов, зонтов, ограждений, мебели, торгового и хозяйственного оборудования, декоративного озеленения, освещения);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допускается размещение в установленном порядке при объектах питания или торговли на период, установленный договором.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17.6. Уличные передвижные объекты сферы услуг в области досуга(аттракционы, надувные батуты и горки и т.п.) размещаются в определенных администрацией Кундранского сельсовета местах на основании договора, заключенного с администрацией Кундранского сельсовета, при этом, лицо разместившее объект: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ежедневную уборку используемой территории и территории шириной 10 метров по периметру занимаемого земельного участка. 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урну.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17.7. Размещение объектов нестационарной торговли, уличных передвижных объектов сферы услуг в области досуга и летних кафе предусматривает со стороны владельцев благоустройство территории в соответствии с архитектурно-планировочным требованием.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складирование тары запрещается.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и демонтаж оборудования должны осуществляться в течение одних суток.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17.8. Навесы и павильоны остановок транспорта общего пользования должны обеспечивать защиту от осадков и солнца, необходимые условия для ожидания транспорта, иметь места для сидения, знаки остановок, урны.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18. Требования к доступности объектов для инвалидов 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маломобильных групп граждан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Объекты социальной и транспортной инфраструктуры, оснащаются техническими средствами для обеспечения доступа в них инвалидов и других маломобильных групп населения (пандусы, поручни, и другие приспособления, информационное оборудование для людей с ограниченными возможностями).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Проектирование, строительство, установка технических средств 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оборудования, способствующих передвижению инвалидов и других маломобильныхг 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методике, позволяющей систематизировать доступность объектов и услуг вприоритетных сферах жизнедеятельности для инвалидов и других маломобильных  групп населения, с возможностью учета региональной специфики, утвержденной Приказом Минтруда России от 25.12.2012 N 627.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19. Эксплуатация дорог и транспорта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В целях обеспечения сохранности покрытия дорог и тротуаров, искусственных сооружений и других объектов благоустройства Кундранского сельсовета запрещается: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откачка воды при ремонте коммуникаций на проезжую часть улиц и дорог;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сбрасывание при погрузо-разгрузочных работах и складирование на автомобильных дорогах бревен, проката, труб, кирпича и других тяжелых предметов;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движение транспортных средств всех марок, в том числе тракторов и самоходных машин, прицепов, с осевой нагрузкой на одиночную ось свыше 5,0 тонн и с разрешенной максимальной (полной допустимой) массой более 8,0 тонн, в период временного ограничения движения транспортных средств при возникновении неблагоприятных природно-климатических условий без разрешения на право временного проезда транспортного средства по Кундранского сельсовета, выданного администрацией Кундранского сельсовета.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Не допускается перевозка сыпучих и жидких грузов в неплотно закрытых кузовах машин и механизмов. Обязательно укрытие сыпучих грузов брезентовым пологом.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19.3. Не допускается мойка транспортных средств или слив топлива, масел, иных технических жидкостей, а равно предоставление транспортных средств для этих целей во дворах домов и на придомовых территориях, на проезжей части дорог и тротуарах, у открытых водоемов, у водоразборных колонок, из колодцев , в других не установленных местах.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19.4. Не допускается оставление на дороге, или на иной территории общественного пользования явно непригодного к эксплуатации транспортного средства, кузова транспортного средства в целях их хранения либо в связи с отказом от права собственности на них.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19.5. Проезжая часть, обочины дорог должны быть очищены от видимых посторонних предметов и загрязнений.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20. Зеленые насаждения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B50E0C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71D9">
        <w:rPr>
          <w:rFonts w:ascii="Times New Roman" w:hAnsi="Times New Roman" w:cs="Times New Roman"/>
          <w:sz w:val="24"/>
          <w:szCs w:val="24"/>
        </w:rPr>
        <w:t>20.1. Озеленение территории, работы по содержанию и восстановлению зеленых зон, содержание и охрана лесов осуществляется специализированными организациями.</w:t>
      </w:r>
    </w:p>
    <w:p w:rsidR="008771D9" w:rsidRDefault="00B50E0C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71D9">
        <w:rPr>
          <w:rFonts w:ascii="Times New Roman" w:hAnsi="Times New Roman" w:cs="Times New Roman"/>
          <w:sz w:val="24"/>
          <w:szCs w:val="24"/>
        </w:rPr>
        <w:t xml:space="preserve">20.2. Физические и юридические лица, в собственности, пользовании или на содержании и обслуживании у которых по договору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 самостоятельно или по договорам со специализированными организациями. 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20.3. Лица, указанные в частях 1 и 2 настоящей статьи, обязаны: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доводить до сведения администрации Кундранского сельсовета обо всех случаях массового появления вредителей и болезней растений и принимать меры борьбы с ними, производить замазку ран и дупел на деревьях;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проводить своевременный ремонт ограждений зеленых насаждений.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20.4. На площадях зеленых насаждений запрещается: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ломать деревья, кустарники, сучья и ветви, срывать листья и цветы, сбивать и собирать плоды;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разбивать палатки и разводить костры, использовать мангалы, жаровни и иные приспособления с открытым огнем (углем);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ездить на велосипедах, мотоциклах, лошадях, тракторах и автомашинах;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мыть автотранспортные средства, стирать белье, расположенных на территории зеленых насаждений;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 пасти скот;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производить строительные и ремонтные работы без ограждения насаждений щитами, гарантирующими защиту их от повреждений;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складировать на территории зеленых насаждений материалы, способствующие распространению вредителей зеленых насаждений;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самовольная вырубка деревьев и кустарников.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21. Содержание домовладений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Владельцы или пользователи домовладений обязаны: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производить капитальный и текущий ремонт домовладения, атак же ремонт и покраску надворных построек, изгородей;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капитальном ремонте дома оконные и дверные проемы в случае нарушения их целостности должны быть зашиты специальными щитами, прилегающая территория должна быть убрана от мусора, обнесена забором;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содержать в исправном состоянии выгребные ямы и наружные туалеты;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обеспечить наружное освещение указателей с названиями улиц и номерами домов;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допускать повреждений подземных коммуникаций, расположенных на территории домовладения, обеспечивать их сохранность;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обеспечивать своевременный допуск на территорию домовладения работников аварийных, спасательных, эксплуатационных служб для производства соответствующих работ;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 допускать хранения топлива, удобрений, строительных и других материалов за территорией домовладения;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производить регулярную уборку территории домовладения.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уборки территории определяются границами земельного участка на основании документов, подтверждающих право собственности, владения, пользования земельным участком;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своевременно производить откос травы на прилегающей к домовладению территории.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На прилегающей к домовладению территории не допускается хранение техники, механизмов, автомобилей, в том числе и разукомплектованных.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На территории домовладения и прилегающей к домовладению территории запрещается: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мойку автотранспортных средств, слив бензина и масел;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выбрасывать мусор, твердые и жидкие бытовые отходы за исключением специально отведенных мест;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пользоваться поглощающими ямами, производить откачку (слив) нечистот из ям на поверхность земли, закапывать мусор и отходы в землю;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сжигать или закапывать мусор, бытовые отходы, обрезки деревьев и кустарников;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загромождать их строительными материалами, ящиками, временными сооружениями и другими предметами.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КОНТРОЛЬ ЗА БЛАГОУСТРОЙСТВОМ И СОДЕРЖАНИЕМ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КУНДРАНСКОГО СЕЛЬСОВЕТА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22. Контроль за благоустройством и содержанием территории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Кундранского сельсовета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За нарушение настоящих Правил наступает административная ответственность в установленном действующим законодательством порядке.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22.2. В случае нарушения гражданами, индивидуальными  предпринимателями, должностными лицами и юридическими лицами требований природоохранного, земельного, санитарного законодательства, законодательства о пожарной безопасности, законодательства в области строительства и архитектурной деятельности, иного специального законодательства ответственность наступает в порядке, установленном действующим законодательством Российской Федерации, нормативно-правовыми актами Новосибирской области и муниципальными правовыми актами.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В случае нарушений настоящих Правил уполномоченные должностные лица администрации Кундранского сельсовета и уполномоченные должностные лица   муниципального района вправе выносить предписания (предложения) об устранении, составлять акты, протоколы об административном правонарушении, готовить информацию для направления в заинтересованные органы.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21.4. Административная комиссия в   Кундранском сельсовете рассматривает дела об административных правонарушениях в порядке, установленном действующим законодательством Российской Федерации.</w:t>
      </w:r>
    </w:p>
    <w:p w:rsidR="008771D9" w:rsidRDefault="008771D9" w:rsidP="008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 Возмещение материального ущерба, причиненного нарушением настоящих Правил, производится в установленном порядке.</w:t>
      </w:r>
    </w:p>
    <w:p w:rsidR="00A056C8" w:rsidRPr="0032758F" w:rsidRDefault="00A056C8" w:rsidP="0032758F">
      <w:pPr>
        <w:rPr>
          <w:sz w:val="24"/>
          <w:szCs w:val="24"/>
        </w:rPr>
      </w:pPr>
    </w:p>
    <w:sectPr w:rsidR="00A056C8" w:rsidRPr="0032758F" w:rsidSect="00D1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77" w:rsidRDefault="00F07977" w:rsidP="004004DE">
      <w:pPr>
        <w:spacing w:after="0" w:line="240" w:lineRule="auto"/>
      </w:pPr>
      <w:r>
        <w:separator/>
      </w:r>
    </w:p>
  </w:endnote>
  <w:endnote w:type="continuationSeparator" w:id="1">
    <w:p w:rsidR="00F07977" w:rsidRDefault="00F07977" w:rsidP="0040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77" w:rsidRDefault="00F07977" w:rsidP="004004DE">
      <w:pPr>
        <w:spacing w:after="0" w:line="240" w:lineRule="auto"/>
      </w:pPr>
      <w:r>
        <w:separator/>
      </w:r>
    </w:p>
  </w:footnote>
  <w:footnote w:type="continuationSeparator" w:id="1">
    <w:p w:rsidR="00F07977" w:rsidRDefault="00F07977" w:rsidP="0040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2E5"/>
    <w:multiLevelType w:val="multilevel"/>
    <w:tmpl w:val="4C2A5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D562BA4"/>
    <w:multiLevelType w:val="multilevel"/>
    <w:tmpl w:val="DFC0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50E8123A"/>
    <w:multiLevelType w:val="hybridMultilevel"/>
    <w:tmpl w:val="FA5643C0"/>
    <w:lvl w:ilvl="0" w:tplc="A2227AF8">
      <w:start w:val="1"/>
      <w:numFmt w:val="decimal"/>
      <w:lvlText w:val="%1)"/>
      <w:lvlJc w:val="left"/>
      <w:pPr>
        <w:ind w:left="1077" w:hanging="360"/>
      </w:pPr>
      <w:rPr>
        <w:rFonts w:cs="ArialMT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3731B64"/>
    <w:multiLevelType w:val="hybridMultilevel"/>
    <w:tmpl w:val="4A609AB8"/>
    <w:lvl w:ilvl="0" w:tplc="B5A039A2">
      <w:start w:val="2"/>
      <w:numFmt w:val="decimal"/>
      <w:lvlText w:val="%1)"/>
      <w:lvlJc w:val="left"/>
      <w:pPr>
        <w:ind w:left="840" w:hanging="360"/>
      </w:pPr>
      <w:rPr>
        <w:rFonts w:cs="Arial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962DCA"/>
    <w:multiLevelType w:val="hybridMultilevel"/>
    <w:tmpl w:val="82CEB6E4"/>
    <w:lvl w:ilvl="0" w:tplc="09BE0656">
      <w:start w:val="1"/>
      <w:numFmt w:val="decimal"/>
      <w:lvlText w:val="%1)"/>
      <w:lvlJc w:val="left"/>
      <w:pPr>
        <w:ind w:left="1211" w:hanging="360"/>
      </w:pPr>
      <w:rPr>
        <w:rFonts w:cs="ArialMT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86454E5"/>
    <w:multiLevelType w:val="multilevel"/>
    <w:tmpl w:val="44E8D64C"/>
    <w:lvl w:ilvl="0">
      <w:start w:val="6"/>
      <w:numFmt w:val="decimal"/>
      <w:lvlText w:val="%1"/>
      <w:lvlJc w:val="left"/>
      <w:pPr>
        <w:ind w:left="360" w:hanging="360"/>
      </w:pPr>
      <w:rPr>
        <w:rFonts w:cs="ArialMT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ArialMT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MT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MT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MT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MT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MT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MT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MT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369D"/>
    <w:rsid w:val="0001369D"/>
    <w:rsid w:val="000136C9"/>
    <w:rsid w:val="000139FC"/>
    <w:rsid w:val="00043081"/>
    <w:rsid w:val="0006356E"/>
    <w:rsid w:val="00070F83"/>
    <w:rsid w:val="00092FEE"/>
    <w:rsid w:val="00095393"/>
    <w:rsid w:val="000956BB"/>
    <w:rsid w:val="00096BB8"/>
    <w:rsid w:val="000C044D"/>
    <w:rsid w:val="000C1AC4"/>
    <w:rsid w:val="000C3170"/>
    <w:rsid w:val="000E154F"/>
    <w:rsid w:val="000E2EB1"/>
    <w:rsid w:val="000F16F8"/>
    <w:rsid w:val="000F2033"/>
    <w:rsid w:val="000F5BD9"/>
    <w:rsid w:val="00101745"/>
    <w:rsid w:val="00111479"/>
    <w:rsid w:val="00124D64"/>
    <w:rsid w:val="00133856"/>
    <w:rsid w:val="00134A17"/>
    <w:rsid w:val="00136280"/>
    <w:rsid w:val="00141CDD"/>
    <w:rsid w:val="001468B5"/>
    <w:rsid w:val="00152B28"/>
    <w:rsid w:val="0015456B"/>
    <w:rsid w:val="00155564"/>
    <w:rsid w:val="0015620D"/>
    <w:rsid w:val="0015793A"/>
    <w:rsid w:val="00160615"/>
    <w:rsid w:val="00163D27"/>
    <w:rsid w:val="0016574B"/>
    <w:rsid w:val="0017586F"/>
    <w:rsid w:val="00175EBA"/>
    <w:rsid w:val="001814AA"/>
    <w:rsid w:val="001A0D33"/>
    <w:rsid w:val="001A2B67"/>
    <w:rsid w:val="001A5A04"/>
    <w:rsid w:val="001B50AE"/>
    <w:rsid w:val="001D789E"/>
    <w:rsid w:val="001E4942"/>
    <w:rsid w:val="001E57F0"/>
    <w:rsid w:val="001F2DBE"/>
    <w:rsid w:val="001F6D10"/>
    <w:rsid w:val="001F6E73"/>
    <w:rsid w:val="002017E2"/>
    <w:rsid w:val="002050B6"/>
    <w:rsid w:val="00214E83"/>
    <w:rsid w:val="00224EE5"/>
    <w:rsid w:val="002257E7"/>
    <w:rsid w:val="00230BF1"/>
    <w:rsid w:val="002325D6"/>
    <w:rsid w:val="0024078A"/>
    <w:rsid w:val="0025022E"/>
    <w:rsid w:val="0025567C"/>
    <w:rsid w:val="00256FA5"/>
    <w:rsid w:val="00273B66"/>
    <w:rsid w:val="00280A5E"/>
    <w:rsid w:val="002813A8"/>
    <w:rsid w:val="00294179"/>
    <w:rsid w:val="00294524"/>
    <w:rsid w:val="002A5E49"/>
    <w:rsid w:val="002B02CC"/>
    <w:rsid w:val="002B6493"/>
    <w:rsid w:val="002E2CD1"/>
    <w:rsid w:val="002E3C83"/>
    <w:rsid w:val="002F6ABC"/>
    <w:rsid w:val="00306DDB"/>
    <w:rsid w:val="00316F74"/>
    <w:rsid w:val="00317BDE"/>
    <w:rsid w:val="003222B2"/>
    <w:rsid w:val="0032571C"/>
    <w:rsid w:val="0032758F"/>
    <w:rsid w:val="003632BA"/>
    <w:rsid w:val="00364E2E"/>
    <w:rsid w:val="003661D1"/>
    <w:rsid w:val="00371939"/>
    <w:rsid w:val="0039316F"/>
    <w:rsid w:val="00395FEB"/>
    <w:rsid w:val="003A6C90"/>
    <w:rsid w:val="003B3042"/>
    <w:rsid w:val="003C2A79"/>
    <w:rsid w:val="003D50CD"/>
    <w:rsid w:val="003D6E45"/>
    <w:rsid w:val="003E2319"/>
    <w:rsid w:val="003E6D1A"/>
    <w:rsid w:val="003F1B65"/>
    <w:rsid w:val="003F3AED"/>
    <w:rsid w:val="004004DE"/>
    <w:rsid w:val="00410985"/>
    <w:rsid w:val="004223AA"/>
    <w:rsid w:val="00425EC0"/>
    <w:rsid w:val="004318EC"/>
    <w:rsid w:val="004537D5"/>
    <w:rsid w:val="00455224"/>
    <w:rsid w:val="00466D15"/>
    <w:rsid w:val="00476B12"/>
    <w:rsid w:val="004913F4"/>
    <w:rsid w:val="004956F1"/>
    <w:rsid w:val="004A1B3C"/>
    <w:rsid w:val="004E7779"/>
    <w:rsid w:val="004F39F6"/>
    <w:rsid w:val="00503267"/>
    <w:rsid w:val="0051145F"/>
    <w:rsid w:val="005127D3"/>
    <w:rsid w:val="00517070"/>
    <w:rsid w:val="0052235E"/>
    <w:rsid w:val="00523C39"/>
    <w:rsid w:val="005248CD"/>
    <w:rsid w:val="00524B7C"/>
    <w:rsid w:val="005279DD"/>
    <w:rsid w:val="00530843"/>
    <w:rsid w:val="00537CC4"/>
    <w:rsid w:val="005508C5"/>
    <w:rsid w:val="00552083"/>
    <w:rsid w:val="00564D7E"/>
    <w:rsid w:val="00566CBE"/>
    <w:rsid w:val="0057082B"/>
    <w:rsid w:val="005750CA"/>
    <w:rsid w:val="00593071"/>
    <w:rsid w:val="005A1B56"/>
    <w:rsid w:val="005A2CD4"/>
    <w:rsid w:val="005A4864"/>
    <w:rsid w:val="005A7DC9"/>
    <w:rsid w:val="005B6643"/>
    <w:rsid w:val="005B79E0"/>
    <w:rsid w:val="005D1975"/>
    <w:rsid w:val="005D3758"/>
    <w:rsid w:val="005D69F5"/>
    <w:rsid w:val="005E5F7C"/>
    <w:rsid w:val="00605E4F"/>
    <w:rsid w:val="00627160"/>
    <w:rsid w:val="00627A36"/>
    <w:rsid w:val="00656EAD"/>
    <w:rsid w:val="006664BF"/>
    <w:rsid w:val="0067638B"/>
    <w:rsid w:val="0067799A"/>
    <w:rsid w:val="006832B5"/>
    <w:rsid w:val="00683C0B"/>
    <w:rsid w:val="006B21A8"/>
    <w:rsid w:val="006B5900"/>
    <w:rsid w:val="006C273B"/>
    <w:rsid w:val="006C445F"/>
    <w:rsid w:val="006C4C5A"/>
    <w:rsid w:val="006C609C"/>
    <w:rsid w:val="006D0694"/>
    <w:rsid w:val="006D2002"/>
    <w:rsid w:val="006E5141"/>
    <w:rsid w:val="006F4DA7"/>
    <w:rsid w:val="00721D9F"/>
    <w:rsid w:val="00722CAE"/>
    <w:rsid w:val="007322ED"/>
    <w:rsid w:val="00732E7D"/>
    <w:rsid w:val="00743324"/>
    <w:rsid w:val="00743495"/>
    <w:rsid w:val="0075528E"/>
    <w:rsid w:val="007556BE"/>
    <w:rsid w:val="0076754E"/>
    <w:rsid w:val="00777F38"/>
    <w:rsid w:val="007A5C8E"/>
    <w:rsid w:val="007C348B"/>
    <w:rsid w:val="007F3946"/>
    <w:rsid w:val="007F569C"/>
    <w:rsid w:val="00802417"/>
    <w:rsid w:val="00803C51"/>
    <w:rsid w:val="00804332"/>
    <w:rsid w:val="008217AC"/>
    <w:rsid w:val="008341E8"/>
    <w:rsid w:val="00834825"/>
    <w:rsid w:val="00835205"/>
    <w:rsid w:val="008411A4"/>
    <w:rsid w:val="00863658"/>
    <w:rsid w:val="0087031E"/>
    <w:rsid w:val="008771D9"/>
    <w:rsid w:val="00881B2C"/>
    <w:rsid w:val="008828CB"/>
    <w:rsid w:val="00890C48"/>
    <w:rsid w:val="00893822"/>
    <w:rsid w:val="008A0146"/>
    <w:rsid w:val="008A0D4F"/>
    <w:rsid w:val="008A1F1A"/>
    <w:rsid w:val="008A7EF4"/>
    <w:rsid w:val="008B7B46"/>
    <w:rsid w:val="008D2ECD"/>
    <w:rsid w:val="008D70BF"/>
    <w:rsid w:val="008E00B8"/>
    <w:rsid w:val="008E00DF"/>
    <w:rsid w:val="008E2616"/>
    <w:rsid w:val="008F6511"/>
    <w:rsid w:val="00914E70"/>
    <w:rsid w:val="00934027"/>
    <w:rsid w:val="009438CD"/>
    <w:rsid w:val="00951BC4"/>
    <w:rsid w:val="0096474B"/>
    <w:rsid w:val="00967DB7"/>
    <w:rsid w:val="00971AC0"/>
    <w:rsid w:val="00974393"/>
    <w:rsid w:val="00976FDE"/>
    <w:rsid w:val="00986928"/>
    <w:rsid w:val="009910AC"/>
    <w:rsid w:val="009B2ED5"/>
    <w:rsid w:val="009B367E"/>
    <w:rsid w:val="009D1821"/>
    <w:rsid w:val="009E216C"/>
    <w:rsid w:val="009F1823"/>
    <w:rsid w:val="00A0295C"/>
    <w:rsid w:val="00A056C8"/>
    <w:rsid w:val="00A074D9"/>
    <w:rsid w:val="00A23F4D"/>
    <w:rsid w:val="00A24CA8"/>
    <w:rsid w:val="00A3399D"/>
    <w:rsid w:val="00A35FC1"/>
    <w:rsid w:val="00A539BB"/>
    <w:rsid w:val="00A559D9"/>
    <w:rsid w:val="00A60C05"/>
    <w:rsid w:val="00A6700B"/>
    <w:rsid w:val="00A82930"/>
    <w:rsid w:val="00A94200"/>
    <w:rsid w:val="00A96F00"/>
    <w:rsid w:val="00A97D99"/>
    <w:rsid w:val="00AA0AD0"/>
    <w:rsid w:val="00AA545B"/>
    <w:rsid w:val="00AB5C2C"/>
    <w:rsid w:val="00AC702A"/>
    <w:rsid w:val="00AE6B88"/>
    <w:rsid w:val="00AE7C3B"/>
    <w:rsid w:val="00AF2ECF"/>
    <w:rsid w:val="00AF4103"/>
    <w:rsid w:val="00AF7BFB"/>
    <w:rsid w:val="00B02B73"/>
    <w:rsid w:val="00B07847"/>
    <w:rsid w:val="00B12FBE"/>
    <w:rsid w:val="00B138EA"/>
    <w:rsid w:val="00B16E10"/>
    <w:rsid w:val="00B35C91"/>
    <w:rsid w:val="00B42C48"/>
    <w:rsid w:val="00B45A98"/>
    <w:rsid w:val="00B50E0C"/>
    <w:rsid w:val="00B55CD5"/>
    <w:rsid w:val="00B665A7"/>
    <w:rsid w:val="00B679D0"/>
    <w:rsid w:val="00B71F73"/>
    <w:rsid w:val="00B76FFE"/>
    <w:rsid w:val="00B844B4"/>
    <w:rsid w:val="00B91C92"/>
    <w:rsid w:val="00B94CE8"/>
    <w:rsid w:val="00BC0980"/>
    <w:rsid w:val="00BC552E"/>
    <w:rsid w:val="00BD051A"/>
    <w:rsid w:val="00BD6F9C"/>
    <w:rsid w:val="00BE0CD6"/>
    <w:rsid w:val="00BF5A88"/>
    <w:rsid w:val="00BF5E8D"/>
    <w:rsid w:val="00BF677D"/>
    <w:rsid w:val="00C05343"/>
    <w:rsid w:val="00C1466B"/>
    <w:rsid w:val="00C22BB5"/>
    <w:rsid w:val="00C32202"/>
    <w:rsid w:val="00C4606C"/>
    <w:rsid w:val="00C47378"/>
    <w:rsid w:val="00C47BB1"/>
    <w:rsid w:val="00C51AE3"/>
    <w:rsid w:val="00C53647"/>
    <w:rsid w:val="00C552C1"/>
    <w:rsid w:val="00C61C67"/>
    <w:rsid w:val="00C647E4"/>
    <w:rsid w:val="00C70A95"/>
    <w:rsid w:val="00C71809"/>
    <w:rsid w:val="00C759EF"/>
    <w:rsid w:val="00C85723"/>
    <w:rsid w:val="00C91984"/>
    <w:rsid w:val="00CA0D03"/>
    <w:rsid w:val="00CA57D4"/>
    <w:rsid w:val="00CA7CF2"/>
    <w:rsid w:val="00CC1ECC"/>
    <w:rsid w:val="00CC2B56"/>
    <w:rsid w:val="00CC39A7"/>
    <w:rsid w:val="00CD693A"/>
    <w:rsid w:val="00CE055B"/>
    <w:rsid w:val="00CE11D1"/>
    <w:rsid w:val="00CE2E92"/>
    <w:rsid w:val="00CF0E5F"/>
    <w:rsid w:val="00D064D6"/>
    <w:rsid w:val="00D12856"/>
    <w:rsid w:val="00D15C30"/>
    <w:rsid w:val="00D15D44"/>
    <w:rsid w:val="00D336C4"/>
    <w:rsid w:val="00D34EA1"/>
    <w:rsid w:val="00D36A4B"/>
    <w:rsid w:val="00D47B17"/>
    <w:rsid w:val="00D51E46"/>
    <w:rsid w:val="00D54C7C"/>
    <w:rsid w:val="00D61498"/>
    <w:rsid w:val="00D61900"/>
    <w:rsid w:val="00D71935"/>
    <w:rsid w:val="00D80506"/>
    <w:rsid w:val="00D818EB"/>
    <w:rsid w:val="00D82FBB"/>
    <w:rsid w:val="00DB4C59"/>
    <w:rsid w:val="00DB50E2"/>
    <w:rsid w:val="00DB5C92"/>
    <w:rsid w:val="00DC01BF"/>
    <w:rsid w:val="00DD1D50"/>
    <w:rsid w:val="00DE0F6E"/>
    <w:rsid w:val="00DF17D4"/>
    <w:rsid w:val="00DF4F75"/>
    <w:rsid w:val="00E00F42"/>
    <w:rsid w:val="00E063CD"/>
    <w:rsid w:val="00E11808"/>
    <w:rsid w:val="00E17873"/>
    <w:rsid w:val="00E247FF"/>
    <w:rsid w:val="00E30E62"/>
    <w:rsid w:val="00E324FC"/>
    <w:rsid w:val="00E5035E"/>
    <w:rsid w:val="00E5278F"/>
    <w:rsid w:val="00E54343"/>
    <w:rsid w:val="00EA31F7"/>
    <w:rsid w:val="00EB07E8"/>
    <w:rsid w:val="00ED1B1D"/>
    <w:rsid w:val="00EE7712"/>
    <w:rsid w:val="00F064C2"/>
    <w:rsid w:val="00F07977"/>
    <w:rsid w:val="00F22EA6"/>
    <w:rsid w:val="00F370A7"/>
    <w:rsid w:val="00F42BFA"/>
    <w:rsid w:val="00F44ABD"/>
    <w:rsid w:val="00F557FB"/>
    <w:rsid w:val="00F7040D"/>
    <w:rsid w:val="00FA61B1"/>
    <w:rsid w:val="00FD53C6"/>
    <w:rsid w:val="00FE27F9"/>
    <w:rsid w:val="00FE74D9"/>
    <w:rsid w:val="00FF02C6"/>
    <w:rsid w:val="00FF066D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64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4DE"/>
  </w:style>
  <w:style w:type="paragraph" w:styleId="a7">
    <w:name w:val="footer"/>
    <w:basedOn w:val="a"/>
    <w:link w:val="a8"/>
    <w:uiPriority w:val="99"/>
    <w:semiHidden/>
    <w:unhideWhenUsed/>
    <w:rsid w:val="0040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0156-4487-46A3-A241-E36926B1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19</Pages>
  <Words>8334</Words>
  <Characters>47508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164</cp:revision>
  <cp:lastPrinted>2018-09-16T08:55:00Z</cp:lastPrinted>
  <dcterms:created xsi:type="dcterms:W3CDTF">2018-07-23T03:05:00Z</dcterms:created>
  <dcterms:modified xsi:type="dcterms:W3CDTF">2018-09-17T02:16:00Z</dcterms:modified>
</cp:coreProperties>
</file>